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2634" w:rsidRPr="00C53DA5" w:rsidRDefault="00BB2634" w:rsidP="00BB2634">
      <w:pPr>
        <w:shd w:val="clear" w:color="auto" w:fill="FFFFFF"/>
        <w:spacing w:before="218" w:after="109" w:line="315" w:lineRule="atLeast"/>
        <w:jc w:val="center"/>
        <w:outlineLvl w:val="0"/>
        <w:rPr>
          <w:rFonts w:eastAsia="Times New Roman"/>
          <w:color w:val="199043"/>
          <w:kern w:val="36"/>
          <w:sz w:val="24"/>
          <w:szCs w:val="24"/>
          <w:lang w:eastAsia="ru-RU"/>
        </w:rPr>
      </w:pPr>
      <w:r w:rsidRPr="00BB2634">
        <w:rPr>
          <w:rFonts w:eastAsia="Times New Roman"/>
          <w:color w:val="199043"/>
          <w:kern w:val="36"/>
          <w:sz w:val="24"/>
          <w:szCs w:val="24"/>
          <w:lang w:eastAsia="ru-RU"/>
        </w:rPr>
        <w:t>Урок биологии по теме "Органы выделения". 7-й класс</w:t>
      </w:r>
    </w:p>
    <w:p w:rsidR="00BB2634" w:rsidRPr="00BB2634" w:rsidRDefault="00BB2634" w:rsidP="00BB2634">
      <w:pPr>
        <w:shd w:val="clear" w:color="auto" w:fill="FFFFFF"/>
        <w:spacing w:before="218" w:after="109" w:line="315" w:lineRule="atLeast"/>
        <w:jc w:val="center"/>
        <w:outlineLvl w:val="0"/>
        <w:rPr>
          <w:rFonts w:eastAsia="Times New Roman"/>
          <w:color w:val="199043"/>
          <w:kern w:val="36"/>
          <w:sz w:val="24"/>
          <w:szCs w:val="24"/>
          <w:lang w:eastAsia="ru-RU"/>
        </w:rPr>
      </w:pPr>
    </w:p>
    <w:p w:rsidR="00BB2634" w:rsidRPr="00BB2634" w:rsidRDefault="00BB2634" w:rsidP="00BB2634">
      <w:pPr>
        <w:shd w:val="clear" w:color="auto" w:fill="FFFFFF"/>
        <w:spacing w:after="109" w:line="240" w:lineRule="auto"/>
        <w:rPr>
          <w:rFonts w:eastAsia="Times New Roman"/>
          <w:color w:val="333333"/>
          <w:sz w:val="24"/>
          <w:szCs w:val="24"/>
          <w:lang w:eastAsia="ru-RU"/>
        </w:rPr>
      </w:pPr>
      <w:r w:rsidRPr="00C53DA5">
        <w:rPr>
          <w:rFonts w:eastAsia="Times New Roman"/>
          <w:color w:val="333333"/>
          <w:sz w:val="24"/>
          <w:szCs w:val="24"/>
          <w:lang w:eastAsia="ru-RU"/>
        </w:rPr>
        <w:t xml:space="preserve">     </w:t>
      </w:r>
      <w:r w:rsidRPr="00BB2634">
        <w:rPr>
          <w:rFonts w:eastAsia="Times New Roman"/>
          <w:color w:val="333333"/>
          <w:sz w:val="24"/>
          <w:szCs w:val="24"/>
          <w:lang w:eastAsia="ru-RU"/>
        </w:rPr>
        <w:t>"Чтобы переваривать знания, надо поглощать их с аппетитом" сказал однажды французский писатель Анатоль Франс. Давайте сегодня на уроке будем следовать этому совету: будем активны, внимательны, с удовольствием работать и поглощать знания.</w:t>
      </w:r>
    </w:p>
    <w:p w:rsidR="00BB2634" w:rsidRPr="00BB2634" w:rsidRDefault="00BB2634" w:rsidP="00BB2634">
      <w:pPr>
        <w:shd w:val="clear" w:color="auto" w:fill="FFFFFF"/>
        <w:spacing w:after="109" w:line="240" w:lineRule="auto"/>
        <w:rPr>
          <w:rFonts w:eastAsia="Times New Roman"/>
          <w:color w:val="333333"/>
          <w:sz w:val="24"/>
          <w:szCs w:val="24"/>
          <w:lang w:eastAsia="ru-RU"/>
        </w:rPr>
      </w:pPr>
      <w:r w:rsidRPr="00BB2634">
        <w:rPr>
          <w:rFonts w:eastAsia="Times New Roman"/>
          <w:color w:val="333333"/>
          <w:sz w:val="24"/>
          <w:szCs w:val="24"/>
          <w:lang w:eastAsia="ru-RU"/>
        </w:rPr>
        <w:t>Основным свойством всех живых организмов является процесс обмена веществ. А составной частью этого процесса является удаление различных продуктов распада.</w:t>
      </w:r>
    </w:p>
    <w:p w:rsidR="00BB2634" w:rsidRPr="00BB2634" w:rsidRDefault="00BB2634" w:rsidP="00BB2634">
      <w:pPr>
        <w:shd w:val="clear" w:color="auto" w:fill="FFFFFF"/>
        <w:spacing w:after="109" w:line="240" w:lineRule="auto"/>
        <w:rPr>
          <w:rFonts w:eastAsia="Times New Roman"/>
          <w:color w:val="333333"/>
          <w:sz w:val="24"/>
          <w:szCs w:val="24"/>
          <w:lang w:eastAsia="ru-RU"/>
        </w:rPr>
      </w:pPr>
      <w:r w:rsidRPr="00BB2634">
        <w:rPr>
          <w:rFonts w:eastAsia="Times New Roman"/>
          <w:color w:val="333333"/>
          <w:sz w:val="24"/>
          <w:szCs w:val="24"/>
          <w:u w:val="single"/>
          <w:lang w:eastAsia="ru-RU"/>
        </w:rPr>
        <w:t>Выделение - это процесс освобождения организма от конечных продуктов распада.</w:t>
      </w:r>
    </w:p>
    <w:p w:rsidR="00BB2634" w:rsidRPr="00BB2634" w:rsidRDefault="00BB2634" w:rsidP="00BB2634">
      <w:pPr>
        <w:shd w:val="clear" w:color="auto" w:fill="FFFFFF"/>
        <w:spacing w:after="109" w:line="240" w:lineRule="auto"/>
        <w:rPr>
          <w:rFonts w:eastAsia="Times New Roman"/>
          <w:color w:val="333333"/>
          <w:sz w:val="24"/>
          <w:szCs w:val="24"/>
          <w:lang w:eastAsia="ru-RU"/>
        </w:rPr>
      </w:pPr>
      <w:r w:rsidRPr="00BB2634">
        <w:rPr>
          <w:rFonts w:eastAsia="Times New Roman"/>
          <w:color w:val="333333"/>
          <w:sz w:val="24"/>
          <w:szCs w:val="24"/>
          <w:lang w:eastAsia="ru-RU"/>
        </w:rPr>
        <w:t xml:space="preserve">А какие вещества необходимо удалить из организма? (углекислый газ, </w:t>
      </w:r>
      <w:proofErr w:type="spellStart"/>
      <w:r w:rsidRPr="00BB2634">
        <w:rPr>
          <w:rFonts w:eastAsia="Times New Roman"/>
          <w:color w:val="333333"/>
          <w:sz w:val="24"/>
          <w:szCs w:val="24"/>
          <w:lang w:eastAsia="ru-RU"/>
        </w:rPr>
        <w:t>непереваренные</w:t>
      </w:r>
      <w:proofErr w:type="spellEnd"/>
      <w:r w:rsidRPr="00BB2634">
        <w:rPr>
          <w:rFonts w:eastAsia="Times New Roman"/>
          <w:color w:val="333333"/>
          <w:sz w:val="24"/>
          <w:szCs w:val="24"/>
          <w:lang w:eastAsia="ru-RU"/>
        </w:rPr>
        <w:t xml:space="preserve"> остатки пищи, жидкие, образовавшиеся в процессе жизнедеятельности).</w:t>
      </w:r>
    </w:p>
    <w:p w:rsidR="00BB2634" w:rsidRPr="00BB2634" w:rsidRDefault="00BB2634" w:rsidP="00BB2634">
      <w:pPr>
        <w:shd w:val="clear" w:color="auto" w:fill="FFFFFF"/>
        <w:spacing w:after="109" w:line="240" w:lineRule="auto"/>
        <w:rPr>
          <w:rFonts w:eastAsia="Times New Roman"/>
          <w:color w:val="333333"/>
          <w:sz w:val="24"/>
          <w:szCs w:val="24"/>
          <w:lang w:eastAsia="ru-RU"/>
        </w:rPr>
      </w:pPr>
      <w:r w:rsidRPr="00BB2634">
        <w:rPr>
          <w:rFonts w:eastAsia="Times New Roman"/>
          <w:color w:val="333333"/>
          <w:sz w:val="24"/>
          <w:szCs w:val="24"/>
          <w:lang w:eastAsia="ru-RU"/>
        </w:rPr>
        <w:t>Рассмотрим, как решается вопрос об удалении продуктов распада у животных разных систематических групп.</w:t>
      </w:r>
    </w:p>
    <w:p w:rsidR="00BB2634" w:rsidRPr="00BB2634" w:rsidRDefault="00BB2634" w:rsidP="00BB2634">
      <w:pPr>
        <w:shd w:val="clear" w:color="auto" w:fill="FFFFFF"/>
        <w:spacing w:after="109" w:line="240" w:lineRule="auto"/>
        <w:rPr>
          <w:rFonts w:eastAsia="Times New Roman"/>
          <w:color w:val="333333"/>
          <w:sz w:val="24"/>
          <w:szCs w:val="24"/>
          <w:lang w:eastAsia="ru-RU"/>
        </w:rPr>
      </w:pPr>
      <w:r w:rsidRPr="00BB2634">
        <w:rPr>
          <w:rFonts w:eastAsia="Times New Roman"/>
          <w:color w:val="333333"/>
          <w:sz w:val="24"/>
          <w:szCs w:val="24"/>
          <w:lang w:eastAsia="ru-RU"/>
        </w:rPr>
        <w:t>Основные понятия.</w:t>
      </w:r>
    </w:p>
    <w:p w:rsidR="00BB2634" w:rsidRPr="00BB2634" w:rsidRDefault="00BB2634" w:rsidP="00BB2634">
      <w:pPr>
        <w:shd w:val="clear" w:color="auto" w:fill="FFFFFF"/>
        <w:spacing w:after="109" w:line="240" w:lineRule="auto"/>
        <w:rPr>
          <w:rFonts w:eastAsia="Times New Roman"/>
          <w:color w:val="333333"/>
          <w:sz w:val="24"/>
          <w:szCs w:val="24"/>
          <w:lang w:eastAsia="ru-RU"/>
        </w:rPr>
      </w:pPr>
      <w:proofErr w:type="spellStart"/>
      <w:r w:rsidRPr="00BB2634">
        <w:rPr>
          <w:rFonts w:eastAsia="Times New Roman"/>
          <w:b/>
          <w:bCs/>
          <w:color w:val="333333"/>
          <w:sz w:val="24"/>
          <w:szCs w:val="24"/>
          <w:lang w:eastAsia="ru-RU"/>
        </w:rPr>
        <w:t>Осморегуляция</w:t>
      </w:r>
      <w:proofErr w:type="spellEnd"/>
      <w:r w:rsidRPr="00BB2634">
        <w:rPr>
          <w:rFonts w:eastAsia="Times New Roman"/>
          <w:b/>
          <w:bCs/>
          <w:color w:val="333333"/>
          <w:sz w:val="24"/>
          <w:szCs w:val="24"/>
          <w:lang w:eastAsia="ru-RU"/>
        </w:rPr>
        <w:t xml:space="preserve"> -</w:t>
      </w:r>
      <w:r w:rsidRPr="00BB2634">
        <w:rPr>
          <w:rFonts w:eastAsia="Times New Roman"/>
          <w:color w:val="333333"/>
          <w:sz w:val="24"/>
          <w:szCs w:val="24"/>
          <w:lang w:eastAsia="ru-RU"/>
        </w:rPr>
        <w:t> удаление из клетки или организма излишнего количества воды.</w:t>
      </w:r>
    </w:p>
    <w:p w:rsidR="00BB2634" w:rsidRPr="00BB2634" w:rsidRDefault="00BB2634" w:rsidP="00BB2634">
      <w:pPr>
        <w:shd w:val="clear" w:color="auto" w:fill="FFFFFF"/>
        <w:spacing w:after="109" w:line="240" w:lineRule="auto"/>
        <w:rPr>
          <w:rFonts w:eastAsia="Times New Roman"/>
          <w:color w:val="333333"/>
          <w:sz w:val="24"/>
          <w:szCs w:val="24"/>
          <w:lang w:eastAsia="ru-RU"/>
        </w:rPr>
      </w:pPr>
      <w:r w:rsidRPr="00BB2634">
        <w:rPr>
          <w:rFonts w:eastAsia="Times New Roman"/>
          <w:b/>
          <w:bCs/>
          <w:color w:val="333333"/>
          <w:sz w:val="24"/>
          <w:szCs w:val="24"/>
          <w:lang w:eastAsia="ru-RU"/>
        </w:rPr>
        <w:t>Диффузия -</w:t>
      </w:r>
      <w:r w:rsidRPr="00BB2634">
        <w:rPr>
          <w:rFonts w:eastAsia="Times New Roman"/>
          <w:color w:val="333333"/>
          <w:sz w:val="24"/>
          <w:szCs w:val="24"/>
          <w:lang w:eastAsia="ru-RU"/>
        </w:rPr>
        <w:t> распространение вещества из зоны большей концентрации в зону с меньшей концентрации.</w:t>
      </w:r>
    </w:p>
    <w:p w:rsidR="00BB2634" w:rsidRPr="00BB2634" w:rsidRDefault="00BB2634" w:rsidP="00BB2634">
      <w:pPr>
        <w:shd w:val="clear" w:color="auto" w:fill="FFFFFF"/>
        <w:spacing w:after="109" w:line="240" w:lineRule="auto"/>
        <w:rPr>
          <w:rFonts w:eastAsia="Times New Roman"/>
          <w:color w:val="333333"/>
          <w:sz w:val="24"/>
          <w:szCs w:val="24"/>
          <w:lang w:eastAsia="ru-RU"/>
        </w:rPr>
      </w:pPr>
      <w:r w:rsidRPr="00BB2634">
        <w:rPr>
          <w:rFonts w:eastAsia="Times New Roman"/>
          <w:b/>
          <w:bCs/>
          <w:color w:val="333333"/>
          <w:sz w:val="24"/>
          <w:szCs w:val="24"/>
          <w:lang w:eastAsia="ru-RU"/>
        </w:rPr>
        <w:t>Осмос</w:t>
      </w:r>
      <w:r w:rsidRPr="00BB2634">
        <w:rPr>
          <w:rFonts w:eastAsia="Times New Roman"/>
          <w:color w:val="333333"/>
          <w:sz w:val="24"/>
          <w:szCs w:val="24"/>
          <w:lang w:eastAsia="ru-RU"/>
        </w:rPr>
        <w:t> - движение растворителя (воды) из зоны большей концентрации в зону меньшей концентрации через проницаемую мембрану.</w:t>
      </w:r>
    </w:p>
    <w:p w:rsidR="00BB2634" w:rsidRPr="00BB2634" w:rsidRDefault="00BB2634" w:rsidP="00BB2634">
      <w:pPr>
        <w:shd w:val="clear" w:color="auto" w:fill="FFFFFF"/>
        <w:spacing w:after="109" w:line="240" w:lineRule="auto"/>
        <w:rPr>
          <w:rFonts w:eastAsia="Times New Roman"/>
          <w:color w:val="333333"/>
          <w:sz w:val="24"/>
          <w:szCs w:val="24"/>
          <w:lang w:eastAsia="ru-RU"/>
        </w:rPr>
      </w:pPr>
      <w:r w:rsidRPr="00BB2634">
        <w:rPr>
          <w:rFonts w:eastAsia="Times New Roman"/>
          <w:color w:val="333333"/>
          <w:sz w:val="24"/>
          <w:szCs w:val="24"/>
          <w:lang w:eastAsia="ru-RU"/>
        </w:rPr>
        <w:t>В процессе урока заполняем таблицу:</w:t>
      </w:r>
    </w:p>
    <w:p w:rsidR="00BB2634" w:rsidRPr="00BB2634" w:rsidRDefault="00BB2634" w:rsidP="00BB2634">
      <w:pPr>
        <w:shd w:val="clear" w:color="auto" w:fill="FFFFFF"/>
        <w:spacing w:after="109" w:line="240" w:lineRule="auto"/>
        <w:rPr>
          <w:rFonts w:eastAsia="Times New Roman"/>
          <w:color w:val="333333"/>
          <w:sz w:val="24"/>
          <w:szCs w:val="24"/>
          <w:lang w:eastAsia="ru-RU"/>
        </w:rPr>
      </w:pPr>
      <w:r w:rsidRPr="00BB2634">
        <w:rPr>
          <w:rFonts w:eastAsia="Times New Roman"/>
          <w:b/>
          <w:bCs/>
          <w:color w:val="333333"/>
          <w:sz w:val="24"/>
          <w:szCs w:val="24"/>
          <w:lang w:eastAsia="ru-RU"/>
        </w:rPr>
        <w:t>Обзор органов и процессов, участвующих в выделении.</w:t>
      </w:r>
    </w:p>
    <w:p w:rsidR="00BB2634" w:rsidRPr="00BB2634" w:rsidRDefault="00BB2634" w:rsidP="00BB2634">
      <w:pPr>
        <w:shd w:val="clear" w:color="auto" w:fill="FFFFFF"/>
        <w:spacing w:after="168" w:line="240" w:lineRule="auto"/>
        <w:jc w:val="center"/>
        <w:rPr>
          <w:rFonts w:eastAsia="Times New Roman"/>
          <w:color w:val="333333"/>
          <w:sz w:val="24"/>
          <w:szCs w:val="24"/>
          <w:lang w:eastAsia="ru-RU"/>
        </w:rPr>
      </w:pPr>
      <w:r w:rsidRPr="00C53DA5">
        <w:rPr>
          <w:rFonts w:eastAsia="Times New Roman"/>
          <w:color w:val="333333"/>
          <w:sz w:val="24"/>
          <w:szCs w:val="24"/>
          <w:lang w:eastAsia="ru-RU"/>
        </w:rPr>
        <w:t> </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3005"/>
        <w:gridCol w:w="3658"/>
        <w:gridCol w:w="2902"/>
      </w:tblGrid>
      <w:tr w:rsidR="00BB2634" w:rsidRPr="00BB2634" w:rsidTr="00BB263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B2634" w:rsidRPr="00BB2634" w:rsidRDefault="00BB2634" w:rsidP="00BB2634">
            <w:pPr>
              <w:spacing w:after="0" w:line="240" w:lineRule="auto"/>
              <w:rPr>
                <w:rFonts w:eastAsia="Times New Roman"/>
                <w:color w:val="auto"/>
                <w:sz w:val="24"/>
                <w:szCs w:val="24"/>
                <w:lang w:eastAsia="ru-RU"/>
              </w:rPr>
            </w:pPr>
            <w:r w:rsidRPr="00BB2634">
              <w:rPr>
                <w:rFonts w:eastAsia="Times New Roman"/>
                <w:color w:val="auto"/>
                <w:sz w:val="24"/>
                <w:szCs w:val="24"/>
                <w:lang w:eastAsia="ru-RU"/>
              </w:rPr>
              <w:t>Систематическая группа животных</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B2634" w:rsidRPr="00BB2634" w:rsidRDefault="00BB2634" w:rsidP="00BB2634">
            <w:pPr>
              <w:spacing w:after="0" w:line="240" w:lineRule="auto"/>
              <w:rPr>
                <w:rFonts w:eastAsia="Times New Roman"/>
                <w:color w:val="auto"/>
                <w:sz w:val="24"/>
                <w:szCs w:val="24"/>
                <w:lang w:eastAsia="ru-RU"/>
              </w:rPr>
            </w:pPr>
            <w:r w:rsidRPr="00BB2634">
              <w:rPr>
                <w:rFonts w:eastAsia="Times New Roman"/>
                <w:color w:val="auto"/>
                <w:sz w:val="24"/>
                <w:szCs w:val="24"/>
                <w:lang w:eastAsia="ru-RU"/>
              </w:rPr>
              <w:t>Органы и процессы, участвующие в выделении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B2634" w:rsidRPr="00BB2634" w:rsidRDefault="00BB2634" w:rsidP="00BB2634">
            <w:pPr>
              <w:spacing w:after="0" w:line="240" w:lineRule="auto"/>
              <w:rPr>
                <w:rFonts w:eastAsia="Times New Roman"/>
                <w:color w:val="auto"/>
                <w:sz w:val="24"/>
                <w:szCs w:val="24"/>
                <w:lang w:eastAsia="ru-RU"/>
              </w:rPr>
            </w:pPr>
            <w:r w:rsidRPr="00BB2634">
              <w:rPr>
                <w:rFonts w:eastAsia="Times New Roman"/>
                <w:color w:val="auto"/>
                <w:sz w:val="24"/>
                <w:szCs w:val="24"/>
                <w:lang w:eastAsia="ru-RU"/>
              </w:rPr>
              <w:t>Механизм выделительной системы</w:t>
            </w:r>
          </w:p>
        </w:tc>
      </w:tr>
      <w:tr w:rsidR="00BB2634" w:rsidRPr="00BB2634" w:rsidTr="00BB263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B2634" w:rsidRPr="00BB2634" w:rsidRDefault="00BB2634" w:rsidP="00BB2634">
            <w:pPr>
              <w:spacing w:after="0" w:line="240" w:lineRule="auto"/>
              <w:rPr>
                <w:rFonts w:eastAsia="Times New Roman"/>
                <w:color w:val="auto"/>
                <w:sz w:val="24"/>
                <w:szCs w:val="24"/>
                <w:lang w:eastAsia="ru-RU"/>
              </w:rPr>
            </w:pPr>
            <w:r w:rsidRPr="00BB2634">
              <w:rPr>
                <w:rFonts w:eastAsia="Times New Roman"/>
                <w:color w:val="auto"/>
                <w:sz w:val="24"/>
                <w:szCs w:val="24"/>
                <w:lang w:eastAsia="ru-RU"/>
              </w:rPr>
              <w:t>1 Простейшие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B2634" w:rsidRPr="00BB2634" w:rsidRDefault="00BB2634" w:rsidP="00BB2634">
            <w:pPr>
              <w:spacing w:after="0" w:line="240" w:lineRule="auto"/>
              <w:rPr>
                <w:rFonts w:eastAsia="Times New Roman"/>
                <w:color w:val="auto"/>
                <w:sz w:val="24"/>
                <w:szCs w:val="24"/>
                <w:lang w:eastAsia="ru-RU"/>
              </w:rPr>
            </w:pPr>
            <w:r w:rsidRPr="00BB2634">
              <w:rPr>
                <w:rFonts w:eastAsia="Times New Roman"/>
                <w:color w:val="auto"/>
                <w:sz w:val="24"/>
                <w:szCs w:val="24"/>
                <w:lang w:eastAsia="ru-RU"/>
              </w:rPr>
              <w:t>Сократительные вакуоли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B2634" w:rsidRPr="00BB2634" w:rsidRDefault="00BB2634" w:rsidP="00BB2634">
            <w:pPr>
              <w:spacing w:after="0" w:line="240" w:lineRule="auto"/>
              <w:rPr>
                <w:rFonts w:eastAsia="Times New Roman"/>
                <w:color w:val="auto"/>
                <w:sz w:val="24"/>
                <w:szCs w:val="24"/>
                <w:lang w:eastAsia="ru-RU"/>
              </w:rPr>
            </w:pPr>
            <w:r w:rsidRPr="00BB2634">
              <w:rPr>
                <w:rFonts w:eastAsia="Times New Roman"/>
                <w:color w:val="auto"/>
                <w:sz w:val="24"/>
                <w:szCs w:val="24"/>
                <w:lang w:eastAsia="ru-RU"/>
              </w:rPr>
              <w:t xml:space="preserve">Путем диффузии и </w:t>
            </w:r>
            <w:proofErr w:type="spellStart"/>
            <w:r w:rsidRPr="00BB2634">
              <w:rPr>
                <w:rFonts w:eastAsia="Times New Roman"/>
                <w:color w:val="auto"/>
                <w:sz w:val="24"/>
                <w:szCs w:val="24"/>
                <w:lang w:eastAsia="ru-RU"/>
              </w:rPr>
              <w:t>осморегуляции</w:t>
            </w:r>
            <w:proofErr w:type="spellEnd"/>
          </w:p>
        </w:tc>
      </w:tr>
    </w:tbl>
    <w:p w:rsidR="00BB2634" w:rsidRPr="00BB2634" w:rsidRDefault="00BB2634" w:rsidP="00BB2634">
      <w:pPr>
        <w:shd w:val="clear" w:color="auto" w:fill="FFFFFF"/>
        <w:spacing w:after="168" w:line="240" w:lineRule="auto"/>
        <w:jc w:val="center"/>
        <w:rPr>
          <w:rFonts w:eastAsia="Times New Roman"/>
          <w:color w:val="333333"/>
          <w:sz w:val="24"/>
          <w:szCs w:val="24"/>
          <w:lang w:eastAsia="ru-RU"/>
        </w:rPr>
      </w:pPr>
      <w:r w:rsidRPr="00C53DA5">
        <w:rPr>
          <w:rFonts w:eastAsia="Times New Roman"/>
          <w:color w:val="333333"/>
          <w:sz w:val="24"/>
          <w:szCs w:val="24"/>
          <w:lang w:eastAsia="ru-RU"/>
        </w:rPr>
        <w:t> </w:t>
      </w:r>
    </w:p>
    <w:p w:rsidR="00BB2634" w:rsidRPr="00BB2634" w:rsidRDefault="00BB2634" w:rsidP="00BB2634">
      <w:pPr>
        <w:shd w:val="clear" w:color="auto" w:fill="FFFFFF"/>
        <w:spacing w:after="109" w:line="240" w:lineRule="auto"/>
        <w:rPr>
          <w:rFonts w:eastAsia="Times New Roman"/>
          <w:color w:val="333333"/>
          <w:sz w:val="24"/>
          <w:szCs w:val="24"/>
          <w:lang w:eastAsia="ru-RU"/>
        </w:rPr>
      </w:pPr>
      <w:r w:rsidRPr="00BB2634">
        <w:rPr>
          <w:rFonts w:eastAsia="Times New Roman"/>
          <w:color w:val="333333"/>
          <w:sz w:val="24"/>
          <w:szCs w:val="24"/>
          <w:lang w:eastAsia="ru-RU"/>
        </w:rPr>
        <w:t>.</w:t>
      </w:r>
    </w:p>
    <w:p w:rsidR="00BB2634" w:rsidRPr="00BB2634" w:rsidRDefault="00BB2634" w:rsidP="00BB2634">
      <w:pPr>
        <w:shd w:val="clear" w:color="auto" w:fill="FFFFFF"/>
        <w:spacing w:after="109" w:line="240" w:lineRule="auto"/>
        <w:rPr>
          <w:rFonts w:eastAsia="Times New Roman"/>
          <w:color w:val="333333"/>
          <w:sz w:val="24"/>
          <w:szCs w:val="24"/>
          <w:lang w:eastAsia="ru-RU"/>
        </w:rPr>
      </w:pPr>
      <w:r w:rsidRPr="00BB2634">
        <w:rPr>
          <w:rFonts w:eastAsia="Times New Roman"/>
          <w:color w:val="333333"/>
          <w:sz w:val="24"/>
          <w:szCs w:val="24"/>
          <w:lang w:eastAsia="ru-RU"/>
        </w:rPr>
        <w:t xml:space="preserve">Выделительными органеллами простейших являются сократительные вакуоли. Кроме функции выделения накапливающихся в цитоплазме жидких продуктов метаболизма (обмена веществ), сократительная вакуоль освобождает простейшее от избытка воды, поступающей из окружающей среды в его тело. Т.е. уже у простейших функция экскреции объединяется с функцией </w:t>
      </w:r>
      <w:proofErr w:type="spellStart"/>
      <w:r w:rsidRPr="00BB2634">
        <w:rPr>
          <w:rFonts w:eastAsia="Times New Roman"/>
          <w:color w:val="333333"/>
          <w:sz w:val="24"/>
          <w:szCs w:val="24"/>
          <w:lang w:eastAsia="ru-RU"/>
        </w:rPr>
        <w:t>осморегуляции</w:t>
      </w:r>
      <w:proofErr w:type="spellEnd"/>
      <w:r w:rsidRPr="00BB2634">
        <w:rPr>
          <w:rFonts w:eastAsia="Times New Roman"/>
          <w:color w:val="333333"/>
          <w:sz w:val="24"/>
          <w:szCs w:val="24"/>
          <w:lang w:eastAsia="ru-RU"/>
        </w:rPr>
        <w:t>, или поддержания постоянства внутренней среды организма. Морские простейшие, кроме инфузорий, и паразитические формы лишены сократительных вакуолей. Жидкие продукты обмена веществ выводятся у них диффузно всей поверхностью тела.</w:t>
      </w:r>
    </w:p>
    <w:p w:rsidR="00BB2634" w:rsidRPr="00BB2634" w:rsidRDefault="00BB2634" w:rsidP="00BB2634">
      <w:pPr>
        <w:shd w:val="clear" w:color="auto" w:fill="FFFFFF"/>
        <w:spacing w:after="109" w:line="240" w:lineRule="auto"/>
        <w:rPr>
          <w:rFonts w:eastAsia="Times New Roman"/>
          <w:color w:val="333333"/>
          <w:sz w:val="24"/>
          <w:szCs w:val="24"/>
          <w:lang w:eastAsia="ru-RU"/>
        </w:rPr>
      </w:pPr>
      <w:proofErr w:type="gramStart"/>
      <w:r w:rsidRPr="00BB2634">
        <w:rPr>
          <w:rFonts w:eastAsia="Times New Roman"/>
          <w:color w:val="333333"/>
          <w:sz w:val="24"/>
          <w:szCs w:val="24"/>
          <w:lang w:eastAsia="ru-RU"/>
        </w:rPr>
        <w:t xml:space="preserve">Кишечнополостные - не имеют специальных органов для выделения и </w:t>
      </w:r>
      <w:proofErr w:type="spellStart"/>
      <w:r w:rsidRPr="00BB2634">
        <w:rPr>
          <w:rFonts w:eastAsia="Times New Roman"/>
          <w:color w:val="333333"/>
          <w:sz w:val="24"/>
          <w:szCs w:val="24"/>
          <w:lang w:eastAsia="ru-RU"/>
        </w:rPr>
        <w:t>осморегуляции</w:t>
      </w:r>
      <w:proofErr w:type="spellEnd"/>
      <w:r w:rsidRPr="00BB2634">
        <w:rPr>
          <w:rFonts w:eastAsia="Times New Roman"/>
          <w:color w:val="333333"/>
          <w:sz w:val="24"/>
          <w:szCs w:val="24"/>
          <w:lang w:eastAsia="ru-RU"/>
        </w:rPr>
        <w:t>.</w:t>
      </w:r>
      <w:proofErr w:type="gramEnd"/>
      <w:r w:rsidRPr="00BB2634">
        <w:rPr>
          <w:rFonts w:eastAsia="Times New Roman"/>
          <w:color w:val="333333"/>
          <w:sz w:val="24"/>
          <w:szCs w:val="24"/>
          <w:lang w:eastAsia="ru-RU"/>
        </w:rPr>
        <w:t xml:space="preserve"> Основные продукты обмен</w:t>
      </w:r>
      <w:proofErr w:type="gramStart"/>
      <w:r w:rsidRPr="00BB2634">
        <w:rPr>
          <w:rFonts w:eastAsia="Times New Roman"/>
          <w:color w:val="333333"/>
          <w:sz w:val="24"/>
          <w:szCs w:val="24"/>
          <w:lang w:eastAsia="ru-RU"/>
        </w:rPr>
        <w:t>а-</w:t>
      </w:r>
      <w:proofErr w:type="gramEnd"/>
      <w:r w:rsidRPr="00BB2634">
        <w:rPr>
          <w:rFonts w:eastAsia="Times New Roman"/>
          <w:color w:val="333333"/>
          <w:sz w:val="24"/>
          <w:szCs w:val="24"/>
          <w:lang w:eastAsia="ru-RU"/>
        </w:rPr>
        <w:t xml:space="preserve"> углекислый газ, аммиак путем диффузии выходят из клеток прямо в воду .</w:t>
      </w:r>
    </w:p>
    <w:p w:rsidR="00BB2634" w:rsidRPr="00BB2634" w:rsidRDefault="00BB2634" w:rsidP="00BB2634">
      <w:pPr>
        <w:shd w:val="clear" w:color="auto" w:fill="FFFFFF"/>
        <w:spacing w:after="109" w:line="240" w:lineRule="auto"/>
        <w:rPr>
          <w:rFonts w:eastAsia="Times New Roman"/>
          <w:color w:val="333333"/>
          <w:sz w:val="24"/>
          <w:szCs w:val="24"/>
          <w:lang w:eastAsia="ru-RU"/>
        </w:rPr>
      </w:pPr>
      <w:r w:rsidRPr="00BB2634">
        <w:rPr>
          <w:rFonts w:eastAsia="Times New Roman"/>
          <w:color w:val="333333"/>
          <w:sz w:val="24"/>
          <w:szCs w:val="24"/>
          <w:lang w:eastAsia="ru-RU"/>
        </w:rPr>
        <w:t>Плоские черви. У плоских червей впервые появляется специализированная система выделения, которая представляет собой тонкие извилистые трубочки или канальц</w:t>
      </w:r>
      <w:proofErr w:type="gramStart"/>
      <w:r w:rsidRPr="00BB2634">
        <w:rPr>
          <w:rFonts w:eastAsia="Times New Roman"/>
          <w:color w:val="333333"/>
          <w:sz w:val="24"/>
          <w:szCs w:val="24"/>
          <w:lang w:eastAsia="ru-RU"/>
        </w:rPr>
        <w:t>ы-</w:t>
      </w:r>
      <w:proofErr w:type="gramEnd"/>
      <w:r w:rsidRPr="00BB2634">
        <w:rPr>
          <w:rFonts w:eastAsia="Times New Roman"/>
          <w:color w:val="333333"/>
          <w:sz w:val="24"/>
          <w:szCs w:val="24"/>
          <w:lang w:eastAsia="ru-RU"/>
        </w:rPr>
        <w:t xml:space="preserve"> </w:t>
      </w:r>
      <w:proofErr w:type="spellStart"/>
      <w:r w:rsidRPr="00BB2634">
        <w:rPr>
          <w:rFonts w:eastAsia="Times New Roman"/>
          <w:color w:val="333333"/>
          <w:sz w:val="24"/>
          <w:szCs w:val="24"/>
          <w:lang w:eastAsia="ru-RU"/>
        </w:rPr>
        <w:t>протонефридии</w:t>
      </w:r>
      <w:proofErr w:type="spellEnd"/>
      <w:r w:rsidRPr="00BB2634">
        <w:rPr>
          <w:rFonts w:eastAsia="Times New Roman"/>
          <w:color w:val="333333"/>
          <w:sz w:val="24"/>
          <w:szCs w:val="24"/>
          <w:lang w:eastAsia="ru-RU"/>
        </w:rPr>
        <w:t xml:space="preserve">, главная функция которых - </w:t>
      </w:r>
      <w:proofErr w:type="spellStart"/>
      <w:r w:rsidRPr="00BB2634">
        <w:rPr>
          <w:rFonts w:eastAsia="Times New Roman"/>
          <w:color w:val="333333"/>
          <w:sz w:val="24"/>
          <w:szCs w:val="24"/>
          <w:lang w:eastAsia="ru-RU"/>
        </w:rPr>
        <w:t>осморегуляция</w:t>
      </w:r>
      <w:proofErr w:type="spellEnd"/>
      <w:r w:rsidRPr="00BB2634">
        <w:rPr>
          <w:rFonts w:eastAsia="Times New Roman"/>
          <w:color w:val="333333"/>
          <w:sz w:val="24"/>
          <w:szCs w:val="24"/>
          <w:lang w:eastAsia="ru-RU"/>
        </w:rPr>
        <w:t>.</w:t>
      </w:r>
    </w:p>
    <w:p w:rsidR="00BB2634" w:rsidRPr="00BB2634" w:rsidRDefault="00BB2634" w:rsidP="00BB2634">
      <w:pPr>
        <w:shd w:val="clear" w:color="auto" w:fill="FFFFFF"/>
        <w:spacing w:after="109" w:line="240" w:lineRule="auto"/>
        <w:jc w:val="center"/>
        <w:rPr>
          <w:rFonts w:eastAsia="Times New Roman"/>
          <w:color w:val="333333"/>
          <w:sz w:val="24"/>
          <w:szCs w:val="24"/>
          <w:lang w:eastAsia="ru-RU"/>
        </w:rPr>
      </w:pPr>
      <w:r w:rsidRPr="00C53DA5">
        <w:rPr>
          <w:rFonts w:eastAsia="Times New Roman"/>
          <w:noProof/>
          <w:color w:val="333333"/>
          <w:sz w:val="24"/>
          <w:szCs w:val="24"/>
          <w:lang w:eastAsia="ru-RU"/>
        </w:rPr>
        <w:lastRenderedPageBreak/>
        <w:drawing>
          <wp:inline distT="0" distB="0" distL="0" distR="0">
            <wp:extent cx="4264660" cy="1974850"/>
            <wp:effectExtent l="19050" t="0" r="2540" b="0"/>
            <wp:docPr id="2" name="Рисунок 2" descr="https://urok.1sept.ru/%D1%81%D1%82%D0%B0%D1%82%D1%8C%D0%B8/620202/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rok.1sept.ru/%D1%81%D1%82%D0%B0%D1%82%D1%8C%D0%B8/620202/img1.jpg"/>
                    <pic:cNvPicPr>
                      <a:picLocks noChangeAspect="1" noChangeArrowheads="1"/>
                    </pic:cNvPicPr>
                  </pic:nvPicPr>
                  <pic:blipFill>
                    <a:blip r:embed="rId5" cstate="print"/>
                    <a:srcRect/>
                    <a:stretch>
                      <a:fillRect/>
                    </a:stretch>
                  </pic:blipFill>
                  <pic:spPr bwMode="auto">
                    <a:xfrm>
                      <a:off x="0" y="0"/>
                      <a:ext cx="4264660" cy="1974850"/>
                    </a:xfrm>
                    <a:prstGeom prst="rect">
                      <a:avLst/>
                    </a:prstGeom>
                    <a:noFill/>
                    <a:ln w="9525">
                      <a:noFill/>
                      <a:miter lim="800000"/>
                      <a:headEnd/>
                      <a:tailEnd/>
                    </a:ln>
                  </pic:spPr>
                </pic:pic>
              </a:graphicData>
            </a:graphic>
          </wp:inline>
        </w:drawing>
      </w:r>
    </w:p>
    <w:p w:rsidR="00BB2634" w:rsidRPr="00BB2634" w:rsidRDefault="00BB2634" w:rsidP="00BB2634">
      <w:pPr>
        <w:shd w:val="clear" w:color="auto" w:fill="FFFFFF"/>
        <w:spacing w:after="109" w:line="240" w:lineRule="auto"/>
        <w:rPr>
          <w:rFonts w:eastAsia="Times New Roman"/>
          <w:color w:val="333333"/>
          <w:sz w:val="24"/>
          <w:szCs w:val="24"/>
          <w:lang w:eastAsia="ru-RU"/>
        </w:rPr>
      </w:pPr>
      <w:proofErr w:type="gramStart"/>
      <w:r w:rsidRPr="00BB2634">
        <w:rPr>
          <w:rFonts w:eastAsia="Times New Roman"/>
          <w:color w:val="333333"/>
          <w:sz w:val="24"/>
          <w:szCs w:val="24"/>
          <w:lang w:eastAsia="ru-RU"/>
        </w:rPr>
        <w:t>Отдельный</w:t>
      </w:r>
      <w:proofErr w:type="gramEnd"/>
      <w:r w:rsidRPr="00BB2634">
        <w:rPr>
          <w:rFonts w:eastAsia="Times New Roman"/>
          <w:color w:val="333333"/>
          <w:sz w:val="24"/>
          <w:szCs w:val="24"/>
          <w:lang w:eastAsia="ru-RU"/>
        </w:rPr>
        <w:t xml:space="preserve"> </w:t>
      </w:r>
      <w:proofErr w:type="spellStart"/>
      <w:r w:rsidRPr="00BB2634">
        <w:rPr>
          <w:rFonts w:eastAsia="Times New Roman"/>
          <w:color w:val="333333"/>
          <w:sz w:val="24"/>
          <w:szCs w:val="24"/>
          <w:lang w:eastAsia="ru-RU"/>
        </w:rPr>
        <w:t>протонефридии</w:t>
      </w:r>
      <w:proofErr w:type="spellEnd"/>
      <w:r w:rsidRPr="00BB2634">
        <w:rPr>
          <w:rFonts w:eastAsia="Times New Roman"/>
          <w:color w:val="333333"/>
          <w:sz w:val="24"/>
          <w:szCs w:val="24"/>
          <w:lang w:eastAsia="ru-RU"/>
        </w:rPr>
        <w:t xml:space="preserve"> состоит из множества ветвящихся канальцев, заканчивающихся выделительной порой. Ненужная жидкость из клеток диффузно поступает вначале в клетки мерцательного эпителия, затем проникает в канальцы, а из них удаляется из организма через пору.</w:t>
      </w:r>
    </w:p>
    <w:p w:rsidR="00BB2634" w:rsidRPr="00BB2634" w:rsidRDefault="00BB2634" w:rsidP="00BB2634">
      <w:pPr>
        <w:shd w:val="clear" w:color="auto" w:fill="FFFFFF"/>
        <w:spacing w:after="109" w:line="240" w:lineRule="auto"/>
        <w:rPr>
          <w:rFonts w:eastAsia="Times New Roman"/>
          <w:color w:val="333333"/>
          <w:sz w:val="24"/>
          <w:szCs w:val="24"/>
          <w:lang w:eastAsia="ru-RU"/>
        </w:rPr>
      </w:pPr>
      <w:r w:rsidRPr="00BB2634">
        <w:rPr>
          <w:rFonts w:eastAsia="Times New Roman"/>
          <w:color w:val="333333"/>
          <w:sz w:val="24"/>
          <w:szCs w:val="24"/>
          <w:lang w:eastAsia="ru-RU"/>
        </w:rPr>
        <w:t>Продолжим заполнение таблицы.</w:t>
      </w:r>
    </w:p>
    <w:p w:rsidR="00BB2634" w:rsidRPr="00BB2634" w:rsidRDefault="00BB2634" w:rsidP="00BB2634">
      <w:pPr>
        <w:shd w:val="clear" w:color="auto" w:fill="FFFFFF"/>
        <w:spacing w:after="168" w:line="240" w:lineRule="auto"/>
        <w:jc w:val="center"/>
        <w:rPr>
          <w:rFonts w:eastAsia="Times New Roman"/>
          <w:color w:val="333333"/>
          <w:sz w:val="24"/>
          <w:szCs w:val="24"/>
          <w:lang w:eastAsia="ru-RU"/>
        </w:rPr>
      </w:pPr>
      <w:r w:rsidRPr="00C53DA5">
        <w:rPr>
          <w:rFonts w:eastAsia="Times New Roman"/>
          <w:color w:val="333333"/>
          <w:sz w:val="24"/>
          <w:szCs w:val="24"/>
          <w:lang w:eastAsia="ru-RU"/>
        </w:rPr>
        <w:t> </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2149"/>
        <w:gridCol w:w="2130"/>
        <w:gridCol w:w="2914"/>
      </w:tblGrid>
      <w:tr w:rsidR="00BB2634" w:rsidRPr="00BB2634" w:rsidTr="00BB263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B2634" w:rsidRPr="00BB2634" w:rsidRDefault="00BB2634" w:rsidP="00BB2634">
            <w:pPr>
              <w:spacing w:after="0" w:line="240" w:lineRule="auto"/>
              <w:rPr>
                <w:rFonts w:eastAsia="Times New Roman"/>
                <w:color w:val="auto"/>
                <w:sz w:val="24"/>
                <w:szCs w:val="24"/>
                <w:lang w:eastAsia="ru-RU"/>
              </w:rPr>
            </w:pPr>
            <w:r w:rsidRPr="00BB2634">
              <w:rPr>
                <w:rFonts w:eastAsia="Times New Roman"/>
                <w:color w:val="auto"/>
                <w:sz w:val="24"/>
                <w:szCs w:val="24"/>
                <w:lang w:eastAsia="ru-RU"/>
              </w:rPr>
              <w:t>Тип плоские черви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B2634" w:rsidRPr="00BB2634" w:rsidRDefault="00BB2634" w:rsidP="00BB2634">
            <w:pPr>
              <w:spacing w:after="0" w:line="240" w:lineRule="auto"/>
              <w:rPr>
                <w:rFonts w:eastAsia="Times New Roman"/>
                <w:color w:val="auto"/>
                <w:sz w:val="24"/>
                <w:szCs w:val="24"/>
                <w:lang w:eastAsia="ru-RU"/>
              </w:rPr>
            </w:pPr>
            <w:r w:rsidRPr="00BB2634">
              <w:rPr>
                <w:rFonts w:eastAsia="Times New Roman"/>
                <w:color w:val="auto"/>
                <w:sz w:val="24"/>
                <w:szCs w:val="24"/>
                <w:lang w:eastAsia="ru-RU"/>
              </w:rPr>
              <w:t>Извитые канальцы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B2634" w:rsidRPr="00BB2634" w:rsidRDefault="00BB2634" w:rsidP="00BB2634">
            <w:pPr>
              <w:spacing w:after="0" w:line="240" w:lineRule="auto"/>
              <w:rPr>
                <w:rFonts w:eastAsia="Times New Roman"/>
                <w:color w:val="auto"/>
                <w:sz w:val="24"/>
                <w:szCs w:val="24"/>
                <w:lang w:eastAsia="ru-RU"/>
              </w:rPr>
            </w:pPr>
            <w:proofErr w:type="spellStart"/>
            <w:r w:rsidRPr="00BB2634">
              <w:rPr>
                <w:rFonts w:eastAsia="Times New Roman"/>
                <w:color w:val="auto"/>
                <w:sz w:val="24"/>
                <w:szCs w:val="24"/>
                <w:lang w:eastAsia="ru-RU"/>
              </w:rPr>
              <w:t>Протонефридиальный</w:t>
            </w:r>
            <w:proofErr w:type="spellEnd"/>
            <w:r w:rsidRPr="00BB2634">
              <w:rPr>
                <w:rFonts w:eastAsia="Times New Roman"/>
                <w:color w:val="auto"/>
                <w:sz w:val="24"/>
                <w:szCs w:val="24"/>
                <w:lang w:eastAsia="ru-RU"/>
              </w:rPr>
              <w:t xml:space="preserve"> тип</w:t>
            </w:r>
          </w:p>
        </w:tc>
      </w:tr>
    </w:tbl>
    <w:p w:rsidR="00BB2634" w:rsidRPr="00BB2634" w:rsidRDefault="00BB2634" w:rsidP="00BB2634">
      <w:pPr>
        <w:shd w:val="clear" w:color="auto" w:fill="FFFFFF"/>
        <w:spacing w:after="168" w:line="240" w:lineRule="auto"/>
        <w:jc w:val="center"/>
        <w:rPr>
          <w:rFonts w:eastAsia="Times New Roman"/>
          <w:color w:val="333333"/>
          <w:sz w:val="24"/>
          <w:szCs w:val="24"/>
          <w:lang w:eastAsia="ru-RU"/>
        </w:rPr>
      </w:pPr>
      <w:r w:rsidRPr="00C53DA5">
        <w:rPr>
          <w:rFonts w:eastAsia="Times New Roman"/>
          <w:color w:val="333333"/>
          <w:sz w:val="24"/>
          <w:szCs w:val="24"/>
          <w:lang w:eastAsia="ru-RU"/>
        </w:rPr>
        <w:t> </w:t>
      </w:r>
    </w:p>
    <w:p w:rsidR="00BB2634" w:rsidRPr="00BB2634" w:rsidRDefault="00BB2634" w:rsidP="00BB2634">
      <w:pPr>
        <w:shd w:val="clear" w:color="auto" w:fill="FFFFFF"/>
        <w:spacing w:after="109" w:line="240" w:lineRule="auto"/>
        <w:rPr>
          <w:rFonts w:eastAsia="Times New Roman"/>
          <w:color w:val="333333"/>
          <w:sz w:val="24"/>
          <w:szCs w:val="24"/>
          <w:lang w:eastAsia="ru-RU"/>
        </w:rPr>
      </w:pPr>
      <w:r w:rsidRPr="00C53DA5">
        <w:rPr>
          <w:rFonts w:eastAsia="Times New Roman"/>
          <w:b/>
          <w:bCs/>
          <w:color w:val="333333"/>
          <w:sz w:val="24"/>
          <w:szCs w:val="24"/>
          <w:lang w:eastAsia="ru-RU"/>
        </w:rPr>
        <w:t>Кольчатые черви</w:t>
      </w:r>
    </w:p>
    <w:p w:rsidR="00BB2634" w:rsidRPr="00BB2634" w:rsidRDefault="00BB2634" w:rsidP="00BB2634">
      <w:pPr>
        <w:shd w:val="clear" w:color="auto" w:fill="FFFFFF"/>
        <w:spacing w:after="109" w:line="240" w:lineRule="auto"/>
        <w:rPr>
          <w:rFonts w:eastAsia="Times New Roman"/>
          <w:color w:val="333333"/>
          <w:sz w:val="24"/>
          <w:szCs w:val="24"/>
          <w:lang w:eastAsia="ru-RU"/>
        </w:rPr>
      </w:pPr>
      <w:r w:rsidRPr="00BB2634">
        <w:rPr>
          <w:rFonts w:eastAsia="Times New Roman"/>
          <w:color w:val="333333"/>
          <w:sz w:val="24"/>
          <w:szCs w:val="24"/>
          <w:lang w:eastAsia="ru-RU"/>
        </w:rPr>
        <w:t xml:space="preserve">Основным признаком кольчатых червей является </w:t>
      </w:r>
      <w:proofErr w:type="spellStart"/>
      <w:r w:rsidRPr="00BB2634">
        <w:rPr>
          <w:rFonts w:eastAsia="Times New Roman"/>
          <w:color w:val="333333"/>
          <w:sz w:val="24"/>
          <w:szCs w:val="24"/>
          <w:lang w:eastAsia="ru-RU"/>
        </w:rPr>
        <w:t>сегментированность</w:t>
      </w:r>
      <w:proofErr w:type="spellEnd"/>
      <w:r w:rsidRPr="00BB2634">
        <w:rPr>
          <w:rFonts w:eastAsia="Times New Roman"/>
          <w:color w:val="333333"/>
          <w:sz w:val="24"/>
          <w:szCs w:val="24"/>
          <w:lang w:eastAsia="ru-RU"/>
        </w:rPr>
        <w:t xml:space="preserve"> тела. Органами выделения являются нефридии. Они расположены в каждом сегменте и попарно так, что каждый нефридий начинается в одном сегменте, а заканчивается выделительным отверстием в следующем.</w:t>
      </w:r>
    </w:p>
    <w:p w:rsidR="00BB2634" w:rsidRPr="00BB2634" w:rsidRDefault="00BB2634" w:rsidP="00BB2634">
      <w:pPr>
        <w:shd w:val="clear" w:color="auto" w:fill="FFFFFF"/>
        <w:spacing w:after="109" w:line="240" w:lineRule="auto"/>
        <w:rPr>
          <w:rFonts w:eastAsia="Times New Roman"/>
          <w:color w:val="333333"/>
          <w:sz w:val="24"/>
          <w:szCs w:val="24"/>
          <w:lang w:eastAsia="ru-RU"/>
        </w:rPr>
      </w:pPr>
      <w:r w:rsidRPr="00C53DA5">
        <w:rPr>
          <w:rFonts w:eastAsia="Times New Roman"/>
          <w:b/>
          <w:bCs/>
          <w:color w:val="333333"/>
          <w:sz w:val="24"/>
          <w:szCs w:val="24"/>
          <w:lang w:eastAsia="ru-RU"/>
        </w:rPr>
        <w:t>Тип членистоногие.</w:t>
      </w:r>
    </w:p>
    <w:p w:rsidR="00BB2634" w:rsidRPr="00BB2634" w:rsidRDefault="00BB2634" w:rsidP="00BB2634">
      <w:pPr>
        <w:shd w:val="clear" w:color="auto" w:fill="FFFFFF"/>
        <w:spacing w:after="109" w:line="240" w:lineRule="auto"/>
        <w:rPr>
          <w:rFonts w:eastAsia="Times New Roman"/>
          <w:color w:val="333333"/>
          <w:sz w:val="24"/>
          <w:szCs w:val="24"/>
          <w:lang w:eastAsia="ru-RU"/>
        </w:rPr>
      </w:pPr>
      <w:r w:rsidRPr="00BB2634">
        <w:rPr>
          <w:rFonts w:eastAsia="Times New Roman"/>
          <w:color w:val="333333"/>
          <w:sz w:val="24"/>
          <w:szCs w:val="24"/>
          <w:lang w:eastAsia="ru-RU"/>
        </w:rPr>
        <w:t xml:space="preserve">Членистоногие приспособились к жизни в самых разнообразных местообитаниях, поэтому механизмы выделения и </w:t>
      </w:r>
      <w:proofErr w:type="spellStart"/>
      <w:r w:rsidRPr="00BB2634">
        <w:rPr>
          <w:rFonts w:eastAsia="Times New Roman"/>
          <w:color w:val="333333"/>
          <w:sz w:val="24"/>
          <w:szCs w:val="24"/>
          <w:lang w:eastAsia="ru-RU"/>
        </w:rPr>
        <w:t>осморегуляции</w:t>
      </w:r>
      <w:proofErr w:type="spellEnd"/>
      <w:r w:rsidRPr="00BB2634">
        <w:rPr>
          <w:rFonts w:eastAsia="Times New Roman"/>
          <w:color w:val="333333"/>
          <w:sz w:val="24"/>
          <w:szCs w:val="24"/>
          <w:lang w:eastAsia="ru-RU"/>
        </w:rPr>
        <w:t xml:space="preserve"> весьма </w:t>
      </w:r>
      <w:proofErr w:type="spellStart"/>
      <w:r w:rsidRPr="00BB2634">
        <w:rPr>
          <w:rFonts w:eastAsia="Times New Roman"/>
          <w:color w:val="333333"/>
          <w:sz w:val="24"/>
          <w:szCs w:val="24"/>
          <w:lang w:eastAsia="ru-RU"/>
        </w:rPr>
        <w:t>разнообразны</w:t>
      </w:r>
      <w:proofErr w:type="gramStart"/>
      <w:r w:rsidRPr="00BB2634">
        <w:rPr>
          <w:rFonts w:eastAsia="Times New Roman"/>
          <w:color w:val="333333"/>
          <w:sz w:val="24"/>
          <w:szCs w:val="24"/>
          <w:lang w:eastAsia="ru-RU"/>
        </w:rPr>
        <w:t>.О</w:t>
      </w:r>
      <w:proofErr w:type="gramEnd"/>
      <w:r w:rsidRPr="00BB2634">
        <w:rPr>
          <w:rFonts w:eastAsia="Times New Roman"/>
          <w:color w:val="333333"/>
          <w:sz w:val="24"/>
          <w:szCs w:val="24"/>
          <w:lang w:eastAsia="ru-RU"/>
        </w:rPr>
        <w:t>дна</w:t>
      </w:r>
      <w:proofErr w:type="spellEnd"/>
      <w:r w:rsidRPr="00BB2634">
        <w:rPr>
          <w:rFonts w:eastAsia="Times New Roman"/>
          <w:color w:val="333333"/>
          <w:sz w:val="24"/>
          <w:szCs w:val="24"/>
          <w:lang w:eastAsia="ru-RU"/>
        </w:rPr>
        <w:t xml:space="preserve"> из проблем жизни на суше - предотвращение потери воды. Для этого у насекомых имеется непроницаемая кутикула, состоящая из хитина, уменьшающая испарение воды с поверхности тела. У насекомых проблема выделения решается за счет специализированных органов - </w:t>
      </w:r>
      <w:proofErr w:type="spellStart"/>
      <w:r w:rsidRPr="00BB2634">
        <w:rPr>
          <w:rFonts w:eastAsia="Times New Roman"/>
          <w:color w:val="333333"/>
          <w:sz w:val="24"/>
          <w:szCs w:val="24"/>
          <w:lang w:eastAsia="ru-RU"/>
        </w:rPr>
        <w:t>мальпигиевых</w:t>
      </w:r>
      <w:proofErr w:type="spellEnd"/>
      <w:r w:rsidRPr="00BB2634">
        <w:rPr>
          <w:rFonts w:eastAsia="Times New Roman"/>
          <w:color w:val="333333"/>
          <w:sz w:val="24"/>
          <w:szCs w:val="24"/>
          <w:lang w:eastAsia="ru-RU"/>
        </w:rPr>
        <w:t xml:space="preserve"> трубочек, которые образуют и выделяют почти нерастворимый продукт - мочевую кислоту. </w:t>
      </w:r>
      <w:proofErr w:type="spellStart"/>
      <w:r w:rsidRPr="00BB2634">
        <w:rPr>
          <w:rFonts w:eastAsia="Times New Roman"/>
          <w:color w:val="333333"/>
          <w:sz w:val="24"/>
          <w:szCs w:val="24"/>
          <w:lang w:eastAsia="ru-RU"/>
        </w:rPr>
        <w:t>Мальпигиевы</w:t>
      </w:r>
      <w:proofErr w:type="spellEnd"/>
      <w:r w:rsidRPr="00BB2634">
        <w:rPr>
          <w:rFonts w:eastAsia="Times New Roman"/>
          <w:color w:val="333333"/>
          <w:sz w:val="24"/>
          <w:szCs w:val="24"/>
          <w:lang w:eastAsia="ru-RU"/>
        </w:rPr>
        <w:t xml:space="preserve"> сосуды представляют собой трубочки, лежащие вдоль кишечника. Одним концом они слепо замкнуты, а другим открываются в кишечник.</w:t>
      </w:r>
    </w:p>
    <w:p w:rsidR="00BB2634" w:rsidRPr="00BB2634" w:rsidRDefault="00BB2634" w:rsidP="00BB2634">
      <w:pPr>
        <w:shd w:val="clear" w:color="auto" w:fill="FFFFFF"/>
        <w:spacing w:after="109" w:line="240" w:lineRule="auto"/>
        <w:jc w:val="center"/>
        <w:rPr>
          <w:rFonts w:eastAsia="Times New Roman"/>
          <w:color w:val="333333"/>
          <w:sz w:val="24"/>
          <w:szCs w:val="24"/>
          <w:lang w:eastAsia="ru-RU"/>
        </w:rPr>
      </w:pPr>
      <w:r w:rsidRPr="00C53DA5">
        <w:rPr>
          <w:rFonts w:eastAsia="Times New Roman"/>
          <w:noProof/>
          <w:color w:val="333333"/>
          <w:sz w:val="24"/>
          <w:szCs w:val="24"/>
          <w:lang w:eastAsia="ru-RU"/>
        </w:rPr>
        <w:drawing>
          <wp:inline distT="0" distB="0" distL="0" distR="0">
            <wp:extent cx="4848860" cy="2051685"/>
            <wp:effectExtent l="19050" t="0" r="8890" b="0"/>
            <wp:docPr id="3" name="Рисунок 3" descr="https://urok.1sept.ru/%D1%81%D1%82%D0%B0%D1%82%D1%8C%D0%B8/620202/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rok.1sept.ru/%D1%81%D1%82%D0%B0%D1%82%D1%8C%D0%B8/620202/img2.jpg"/>
                    <pic:cNvPicPr>
                      <a:picLocks noChangeAspect="1" noChangeArrowheads="1"/>
                    </pic:cNvPicPr>
                  </pic:nvPicPr>
                  <pic:blipFill>
                    <a:blip r:embed="rId6" cstate="print"/>
                    <a:srcRect/>
                    <a:stretch>
                      <a:fillRect/>
                    </a:stretch>
                  </pic:blipFill>
                  <pic:spPr bwMode="auto">
                    <a:xfrm>
                      <a:off x="0" y="0"/>
                      <a:ext cx="4848860" cy="2051685"/>
                    </a:xfrm>
                    <a:prstGeom prst="rect">
                      <a:avLst/>
                    </a:prstGeom>
                    <a:noFill/>
                    <a:ln w="9525">
                      <a:noFill/>
                      <a:miter lim="800000"/>
                      <a:headEnd/>
                      <a:tailEnd/>
                    </a:ln>
                  </pic:spPr>
                </pic:pic>
              </a:graphicData>
            </a:graphic>
          </wp:inline>
        </w:drawing>
      </w:r>
    </w:p>
    <w:p w:rsidR="00BB2634" w:rsidRPr="00BB2634" w:rsidRDefault="00BB2634" w:rsidP="00BB2634">
      <w:pPr>
        <w:shd w:val="clear" w:color="auto" w:fill="FFFFFF"/>
        <w:spacing w:after="109" w:line="240" w:lineRule="auto"/>
        <w:rPr>
          <w:rFonts w:eastAsia="Times New Roman"/>
          <w:color w:val="333333"/>
          <w:sz w:val="24"/>
          <w:szCs w:val="24"/>
          <w:lang w:eastAsia="ru-RU"/>
        </w:rPr>
      </w:pPr>
      <w:r w:rsidRPr="00BB2634">
        <w:rPr>
          <w:rFonts w:eastAsia="Times New Roman"/>
          <w:color w:val="333333"/>
          <w:sz w:val="24"/>
          <w:szCs w:val="24"/>
          <w:lang w:eastAsia="ru-RU"/>
        </w:rPr>
        <w:t xml:space="preserve">Выделительная система </w:t>
      </w:r>
      <w:proofErr w:type="gramStart"/>
      <w:r w:rsidRPr="00BB2634">
        <w:rPr>
          <w:rFonts w:eastAsia="Times New Roman"/>
          <w:color w:val="333333"/>
          <w:sz w:val="24"/>
          <w:szCs w:val="24"/>
          <w:lang w:eastAsia="ru-RU"/>
        </w:rPr>
        <w:t>позвоночны</w:t>
      </w:r>
      <w:proofErr w:type="gramEnd"/>
      <w:r w:rsidRPr="00BB2634">
        <w:rPr>
          <w:rFonts w:eastAsia="Times New Roman"/>
          <w:color w:val="333333"/>
          <w:sz w:val="24"/>
          <w:szCs w:val="24"/>
          <w:lang w:eastAsia="ru-RU"/>
        </w:rPr>
        <w:t xml:space="preserve"> животных характеризуется дальнейшим усложнением.</w:t>
      </w:r>
    </w:p>
    <w:p w:rsidR="00BB2634" w:rsidRPr="00BB2634" w:rsidRDefault="00BB2634" w:rsidP="00BB2634">
      <w:pPr>
        <w:shd w:val="clear" w:color="auto" w:fill="FFFFFF"/>
        <w:spacing w:after="109" w:line="240" w:lineRule="auto"/>
        <w:rPr>
          <w:rFonts w:eastAsia="Times New Roman"/>
          <w:color w:val="333333"/>
          <w:sz w:val="24"/>
          <w:szCs w:val="24"/>
          <w:lang w:eastAsia="ru-RU"/>
        </w:rPr>
      </w:pPr>
      <w:r w:rsidRPr="00BB2634">
        <w:rPr>
          <w:rFonts w:eastAsia="Times New Roman"/>
          <w:color w:val="333333"/>
          <w:sz w:val="24"/>
          <w:szCs w:val="24"/>
          <w:lang w:eastAsia="ru-RU"/>
        </w:rPr>
        <w:lastRenderedPageBreak/>
        <w:t> </w:t>
      </w:r>
      <w:r w:rsidRPr="00C53DA5">
        <w:rPr>
          <w:rFonts w:eastAsia="Times New Roman"/>
          <w:b/>
          <w:bCs/>
          <w:color w:val="333333"/>
          <w:sz w:val="24"/>
          <w:szCs w:val="24"/>
          <w:lang w:eastAsia="ru-RU"/>
        </w:rPr>
        <w:t>Надкласс рыбы.</w:t>
      </w:r>
    </w:p>
    <w:p w:rsidR="00BB2634" w:rsidRPr="00BB2634" w:rsidRDefault="00BB2634" w:rsidP="00BB2634">
      <w:pPr>
        <w:shd w:val="clear" w:color="auto" w:fill="FFFFFF"/>
        <w:spacing w:after="109" w:line="240" w:lineRule="auto"/>
        <w:rPr>
          <w:rFonts w:eastAsia="Times New Roman"/>
          <w:color w:val="333333"/>
          <w:sz w:val="24"/>
          <w:szCs w:val="24"/>
          <w:lang w:eastAsia="ru-RU"/>
        </w:rPr>
      </w:pPr>
      <w:r w:rsidRPr="00BB2634">
        <w:rPr>
          <w:rFonts w:eastAsia="Times New Roman"/>
          <w:color w:val="333333"/>
          <w:sz w:val="24"/>
          <w:szCs w:val="24"/>
          <w:lang w:eastAsia="ru-RU"/>
        </w:rPr>
        <w:t>Выделительная система позвоночных представлена парными почками, которые выделяют из крови жидкие продукты жизнедеятельности, когда она доходит через них по капиллярам. От каждой почки отходит по мочеточнику, которые открываются в мочевой пузырь. Из мочевого пузыря продукты обмена удаляются через мочеиспускательный канал. Почки состоит из сети многочисленных почечных канальцев, пронизанных густой сетью капилляров. За счет диффузии жидкие продукты жизнедеятельности из крови поступают в почки.</w:t>
      </w:r>
    </w:p>
    <w:p w:rsidR="00BB2634" w:rsidRPr="00BB2634" w:rsidRDefault="00BB2634" w:rsidP="00BB2634">
      <w:pPr>
        <w:shd w:val="clear" w:color="auto" w:fill="FFFFFF"/>
        <w:spacing w:after="109" w:line="240" w:lineRule="auto"/>
        <w:rPr>
          <w:rFonts w:eastAsia="Times New Roman"/>
          <w:color w:val="333333"/>
          <w:sz w:val="24"/>
          <w:szCs w:val="24"/>
          <w:lang w:eastAsia="ru-RU"/>
        </w:rPr>
      </w:pPr>
      <w:r w:rsidRPr="00BB2634">
        <w:rPr>
          <w:rFonts w:eastAsia="Times New Roman"/>
          <w:color w:val="333333"/>
          <w:sz w:val="24"/>
          <w:szCs w:val="24"/>
          <w:lang w:eastAsia="ru-RU"/>
        </w:rPr>
        <w:t>Выделительная система рыб представлена двумя лентовидными красно - бурыми туловищными почками, расположенными в полости тела между плавательным пузырем и позвоночником, от которых отходят два мочеточника. Кровь приносит продукты распада и по мочеточникам моча стекает в мочевой пузырь, а из него удаляется наружу через особое отверстие позади анального.</w:t>
      </w:r>
    </w:p>
    <w:p w:rsidR="00BB2634" w:rsidRPr="00BB2634" w:rsidRDefault="00BB2634" w:rsidP="00BB2634">
      <w:pPr>
        <w:shd w:val="clear" w:color="auto" w:fill="FFFFFF"/>
        <w:spacing w:after="109" w:line="240" w:lineRule="auto"/>
        <w:jc w:val="center"/>
        <w:rPr>
          <w:rFonts w:eastAsia="Times New Roman"/>
          <w:color w:val="333333"/>
          <w:sz w:val="24"/>
          <w:szCs w:val="24"/>
          <w:lang w:eastAsia="ru-RU"/>
        </w:rPr>
      </w:pPr>
      <w:r w:rsidRPr="00C53DA5">
        <w:rPr>
          <w:rFonts w:eastAsia="Times New Roman"/>
          <w:noProof/>
          <w:color w:val="333333"/>
          <w:sz w:val="24"/>
          <w:szCs w:val="24"/>
          <w:lang w:eastAsia="ru-RU"/>
        </w:rPr>
        <w:drawing>
          <wp:inline distT="0" distB="0" distL="0" distR="0">
            <wp:extent cx="4318635" cy="2405380"/>
            <wp:effectExtent l="19050" t="0" r="5715" b="0"/>
            <wp:docPr id="4" name="Рисунок 4" descr="https://urok.1sept.ru/%D1%81%D1%82%D0%B0%D1%82%D1%8C%D0%B8/620202/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rok.1sept.ru/%D1%81%D1%82%D0%B0%D1%82%D1%8C%D0%B8/620202/img3.jpg"/>
                    <pic:cNvPicPr>
                      <a:picLocks noChangeAspect="1" noChangeArrowheads="1"/>
                    </pic:cNvPicPr>
                  </pic:nvPicPr>
                  <pic:blipFill>
                    <a:blip r:embed="rId7" cstate="print"/>
                    <a:srcRect/>
                    <a:stretch>
                      <a:fillRect/>
                    </a:stretch>
                  </pic:blipFill>
                  <pic:spPr bwMode="auto">
                    <a:xfrm>
                      <a:off x="0" y="0"/>
                      <a:ext cx="4318635" cy="2405380"/>
                    </a:xfrm>
                    <a:prstGeom prst="rect">
                      <a:avLst/>
                    </a:prstGeom>
                    <a:noFill/>
                    <a:ln w="9525">
                      <a:noFill/>
                      <a:miter lim="800000"/>
                      <a:headEnd/>
                      <a:tailEnd/>
                    </a:ln>
                  </pic:spPr>
                </pic:pic>
              </a:graphicData>
            </a:graphic>
          </wp:inline>
        </w:drawing>
      </w:r>
    </w:p>
    <w:p w:rsidR="00BB2634" w:rsidRPr="00BB2634" w:rsidRDefault="00BB2634" w:rsidP="00BB2634">
      <w:pPr>
        <w:shd w:val="clear" w:color="auto" w:fill="FFFFFF"/>
        <w:spacing w:after="109" w:line="240" w:lineRule="auto"/>
        <w:rPr>
          <w:rFonts w:eastAsia="Times New Roman"/>
          <w:color w:val="333333"/>
          <w:sz w:val="24"/>
          <w:szCs w:val="24"/>
          <w:lang w:eastAsia="ru-RU"/>
        </w:rPr>
      </w:pPr>
    </w:p>
    <w:p w:rsidR="00BB2634" w:rsidRPr="00BB2634" w:rsidRDefault="00BB2634" w:rsidP="00BB2634">
      <w:pPr>
        <w:shd w:val="clear" w:color="auto" w:fill="FFFFFF"/>
        <w:spacing w:after="109" w:line="240" w:lineRule="auto"/>
        <w:rPr>
          <w:rFonts w:eastAsia="Times New Roman"/>
          <w:color w:val="333333"/>
          <w:sz w:val="24"/>
          <w:szCs w:val="24"/>
          <w:lang w:eastAsia="ru-RU"/>
        </w:rPr>
      </w:pPr>
      <w:r w:rsidRPr="00BB2634">
        <w:rPr>
          <w:rFonts w:eastAsia="Times New Roman"/>
          <w:color w:val="333333"/>
          <w:sz w:val="24"/>
          <w:szCs w:val="24"/>
          <w:lang w:eastAsia="ru-RU"/>
        </w:rPr>
        <w:t>Выделительная система земноводных и пресмыкающихся</w:t>
      </w:r>
      <w:proofErr w:type="gramStart"/>
      <w:r w:rsidRPr="00BB2634">
        <w:rPr>
          <w:rFonts w:eastAsia="Times New Roman"/>
          <w:color w:val="333333"/>
          <w:sz w:val="24"/>
          <w:szCs w:val="24"/>
          <w:lang w:eastAsia="ru-RU"/>
        </w:rPr>
        <w:t>.Т</w:t>
      </w:r>
      <w:proofErr w:type="gramEnd"/>
      <w:r w:rsidRPr="00BB2634">
        <w:rPr>
          <w:rFonts w:eastAsia="Times New Roman"/>
          <w:color w:val="333333"/>
          <w:sz w:val="24"/>
          <w:szCs w:val="24"/>
          <w:lang w:eastAsia="ru-RU"/>
        </w:rPr>
        <w:t>ак как кожа земноводных голая, через нее тело животных по законам осмотического давления из окружающей среды проникает большое количество воды Ее избыток удаляется благодаря выделительной системе.</w:t>
      </w:r>
    </w:p>
    <w:p w:rsidR="00BB2634" w:rsidRPr="00BB2634" w:rsidRDefault="00BB2634" w:rsidP="00BB2634">
      <w:pPr>
        <w:shd w:val="clear" w:color="auto" w:fill="FFFFFF"/>
        <w:spacing w:after="109" w:line="240" w:lineRule="auto"/>
        <w:rPr>
          <w:rFonts w:eastAsia="Times New Roman"/>
          <w:color w:val="333333"/>
          <w:sz w:val="24"/>
          <w:szCs w:val="24"/>
          <w:lang w:eastAsia="ru-RU"/>
        </w:rPr>
      </w:pPr>
      <w:r w:rsidRPr="00BB2634">
        <w:rPr>
          <w:rFonts w:eastAsia="Times New Roman"/>
          <w:color w:val="333333"/>
          <w:sz w:val="24"/>
          <w:szCs w:val="24"/>
          <w:lang w:eastAsia="ru-RU"/>
        </w:rPr>
        <w:t xml:space="preserve">У земноводных туловищные почки расположены в полости тела по бокам позвоночника. Из почек моча выводится через </w:t>
      </w:r>
      <w:proofErr w:type="gramStart"/>
      <w:r w:rsidRPr="00BB2634">
        <w:rPr>
          <w:rFonts w:eastAsia="Times New Roman"/>
          <w:color w:val="333333"/>
          <w:sz w:val="24"/>
          <w:szCs w:val="24"/>
          <w:lang w:eastAsia="ru-RU"/>
        </w:rPr>
        <w:t>мочеточники, впадающие в клоаку и накапливаются</w:t>
      </w:r>
      <w:proofErr w:type="gramEnd"/>
      <w:r w:rsidRPr="00BB2634">
        <w:rPr>
          <w:rFonts w:eastAsia="Times New Roman"/>
          <w:color w:val="333333"/>
          <w:sz w:val="24"/>
          <w:szCs w:val="24"/>
          <w:lang w:eastAsia="ru-RU"/>
        </w:rPr>
        <w:t xml:space="preserve"> в мочевом пузыре Лягушка может терять ежесуточно с мочой и кожей до 1/3 массы тела.</w:t>
      </w:r>
    </w:p>
    <w:p w:rsidR="00BB2634" w:rsidRPr="00BB2634" w:rsidRDefault="00BB2634" w:rsidP="00BB2634">
      <w:pPr>
        <w:shd w:val="clear" w:color="auto" w:fill="FFFFFF"/>
        <w:spacing w:after="109" w:line="240" w:lineRule="auto"/>
        <w:rPr>
          <w:rFonts w:eastAsia="Times New Roman"/>
          <w:color w:val="333333"/>
          <w:sz w:val="24"/>
          <w:szCs w:val="24"/>
          <w:lang w:eastAsia="ru-RU"/>
        </w:rPr>
      </w:pPr>
      <w:r w:rsidRPr="00BB2634">
        <w:rPr>
          <w:rFonts w:eastAsia="Times New Roman"/>
          <w:color w:val="333333"/>
          <w:sz w:val="24"/>
          <w:szCs w:val="24"/>
          <w:lang w:eastAsia="ru-RU"/>
        </w:rPr>
        <w:t xml:space="preserve">У пресмыкающихся, в связи с возникшей потребностью экономить воду, а не постоянно выводить ее излишки, произошли существенные изменения. Туловищные почки заменились </w:t>
      </w:r>
      <w:proofErr w:type="gramStart"/>
      <w:r w:rsidRPr="00BB2634">
        <w:rPr>
          <w:rFonts w:eastAsia="Times New Roman"/>
          <w:color w:val="333333"/>
          <w:sz w:val="24"/>
          <w:szCs w:val="24"/>
          <w:lang w:eastAsia="ru-RU"/>
        </w:rPr>
        <w:t>тазовыми</w:t>
      </w:r>
      <w:proofErr w:type="gramEnd"/>
      <w:r w:rsidRPr="00BB2634">
        <w:rPr>
          <w:rFonts w:eastAsia="Times New Roman"/>
          <w:color w:val="333333"/>
          <w:sz w:val="24"/>
          <w:szCs w:val="24"/>
          <w:lang w:eastAsia="ru-RU"/>
        </w:rPr>
        <w:t>. Отличие в том, что они отличаются меньшей фильтрационной поверхностью. Конечными продуктами обмена является мочевая кислота</w:t>
      </w:r>
      <w:proofErr w:type="gramStart"/>
      <w:r w:rsidRPr="00BB2634">
        <w:rPr>
          <w:rFonts w:eastAsia="Times New Roman"/>
          <w:color w:val="333333"/>
          <w:sz w:val="24"/>
          <w:szCs w:val="24"/>
          <w:lang w:eastAsia="ru-RU"/>
        </w:rPr>
        <w:t>..</w:t>
      </w:r>
      <w:proofErr w:type="gramEnd"/>
    </w:p>
    <w:p w:rsidR="00BB2634" w:rsidRPr="00BB2634" w:rsidRDefault="00BB2634" w:rsidP="00BB2634">
      <w:pPr>
        <w:shd w:val="clear" w:color="auto" w:fill="FFFFFF"/>
        <w:spacing w:after="109" w:line="240" w:lineRule="auto"/>
        <w:rPr>
          <w:rFonts w:eastAsia="Times New Roman"/>
          <w:color w:val="333333"/>
          <w:sz w:val="24"/>
          <w:szCs w:val="24"/>
          <w:lang w:eastAsia="ru-RU"/>
        </w:rPr>
      </w:pPr>
      <w:r w:rsidRPr="00BB2634">
        <w:rPr>
          <w:rFonts w:eastAsia="Times New Roman"/>
          <w:color w:val="333333"/>
          <w:sz w:val="24"/>
          <w:szCs w:val="24"/>
          <w:lang w:eastAsia="ru-RU"/>
        </w:rPr>
        <w:t> </w:t>
      </w:r>
      <w:r w:rsidRPr="00C53DA5">
        <w:rPr>
          <w:rFonts w:eastAsia="Times New Roman"/>
          <w:b/>
          <w:bCs/>
          <w:color w:val="333333"/>
          <w:sz w:val="24"/>
          <w:szCs w:val="24"/>
          <w:lang w:eastAsia="ru-RU"/>
        </w:rPr>
        <w:t>Выделительная система птиц и млекопитающих</w:t>
      </w:r>
    </w:p>
    <w:p w:rsidR="00BB2634" w:rsidRPr="00BB2634" w:rsidRDefault="00BB2634" w:rsidP="00BB2634">
      <w:pPr>
        <w:shd w:val="clear" w:color="auto" w:fill="FFFFFF"/>
        <w:spacing w:after="109" w:line="240" w:lineRule="auto"/>
        <w:rPr>
          <w:rFonts w:eastAsia="Times New Roman"/>
          <w:color w:val="333333"/>
          <w:sz w:val="24"/>
          <w:szCs w:val="24"/>
          <w:lang w:eastAsia="ru-RU"/>
        </w:rPr>
      </w:pPr>
      <w:r w:rsidRPr="00BB2634">
        <w:rPr>
          <w:rFonts w:eastAsia="Times New Roman"/>
          <w:color w:val="333333"/>
          <w:sz w:val="24"/>
          <w:szCs w:val="24"/>
          <w:lang w:eastAsia="ru-RU"/>
        </w:rPr>
        <w:t>Органы выделени</w:t>
      </w:r>
      <w:proofErr w:type="gramStart"/>
      <w:r w:rsidRPr="00BB2634">
        <w:rPr>
          <w:rFonts w:eastAsia="Times New Roman"/>
          <w:color w:val="333333"/>
          <w:sz w:val="24"/>
          <w:szCs w:val="24"/>
          <w:lang w:eastAsia="ru-RU"/>
        </w:rPr>
        <w:t>я-</w:t>
      </w:r>
      <w:proofErr w:type="gramEnd"/>
      <w:r w:rsidRPr="00BB2634">
        <w:rPr>
          <w:rFonts w:eastAsia="Times New Roman"/>
          <w:color w:val="333333"/>
          <w:sz w:val="24"/>
          <w:szCs w:val="24"/>
          <w:lang w:eastAsia="ru-RU"/>
        </w:rPr>
        <w:t xml:space="preserve"> тазовые почки. Мочевого пузыря у птиц нет, так как накопление мочи в мочевыводящих путях увеличивало бы массу тела. Птицы в полете.</w:t>
      </w:r>
    </w:p>
    <w:p w:rsidR="00BB2634" w:rsidRPr="00BB2634" w:rsidRDefault="00BB2634" w:rsidP="00BB2634">
      <w:pPr>
        <w:shd w:val="clear" w:color="auto" w:fill="FFFFFF"/>
        <w:spacing w:after="109" w:line="240" w:lineRule="auto"/>
        <w:rPr>
          <w:rFonts w:eastAsia="Times New Roman"/>
          <w:color w:val="333333"/>
          <w:sz w:val="24"/>
          <w:szCs w:val="24"/>
          <w:lang w:eastAsia="ru-RU"/>
        </w:rPr>
      </w:pPr>
      <w:r w:rsidRPr="00BB2634">
        <w:rPr>
          <w:rFonts w:eastAsia="Times New Roman"/>
          <w:color w:val="333333"/>
          <w:sz w:val="24"/>
          <w:szCs w:val="24"/>
          <w:lang w:eastAsia="ru-RU"/>
        </w:rPr>
        <w:t>У Млекопитающих, как и у всех амниот, имеются тазовые почки. Кровь поступает в почки по почечным артериям из спинной аорты. После очистки кровь возвращается в заднюю полую вену по почечным венам.</w:t>
      </w:r>
    </w:p>
    <w:p w:rsidR="00BB2634" w:rsidRPr="00BB2634" w:rsidRDefault="00BB2634" w:rsidP="00BB2634">
      <w:pPr>
        <w:shd w:val="clear" w:color="auto" w:fill="FFFFFF"/>
        <w:spacing w:after="168" w:line="240" w:lineRule="auto"/>
        <w:jc w:val="center"/>
        <w:rPr>
          <w:rFonts w:eastAsia="Times New Roman"/>
          <w:color w:val="333333"/>
          <w:sz w:val="24"/>
          <w:szCs w:val="24"/>
          <w:lang w:eastAsia="ru-RU"/>
        </w:rPr>
      </w:pPr>
      <w:r w:rsidRPr="00C53DA5">
        <w:rPr>
          <w:rFonts w:eastAsia="Times New Roman"/>
          <w:color w:val="333333"/>
          <w:sz w:val="24"/>
          <w:szCs w:val="24"/>
          <w:lang w:eastAsia="ru-RU"/>
        </w:rPr>
        <w:t>  таблица</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3050"/>
        <w:gridCol w:w="6515"/>
      </w:tblGrid>
      <w:tr w:rsidR="00BB2634" w:rsidRPr="00BB2634" w:rsidTr="00BB263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B2634" w:rsidRPr="00BB2634" w:rsidRDefault="00BB2634" w:rsidP="00BB2634">
            <w:pPr>
              <w:spacing w:after="0" w:line="240" w:lineRule="auto"/>
              <w:rPr>
                <w:rFonts w:eastAsia="Times New Roman"/>
                <w:color w:val="auto"/>
                <w:sz w:val="24"/>
                <w:szCs w:val="24"/>
                <w:lang w:eastAsia="ru-RU"/>
              </w:rPr>
            </w:pPr>
            <w:r w:rsidRPr="00BB2634">
              <w:rPr>
                <w:rFonts w:eastAsia="Times New Roman"/>
                <w:color w:val="auto"/>
                <w:sz w:val="24"/>
                <w:szCs w:val="24"/>
                <w:lang w:eastAsia="ru-RU"/>
              </w:rPr>
              <w:t xml:space="preserve">Классы позвоночных </w:t>
            </w:r>
            <w:r w:rsidRPr="00BB2634">
              <w:rPr>
                <w:rFonts w:eastAsia="Times New Roman"/>
                <w:color w:val="auto"/>
                <w:sz w:val="24"/>
                <w:szCs w:val="24"/>
                <w:lang w:eastAsia="ru-RU"/>
              </w:rPr>
              <w:lastRenderedPageBreak/>
              <w:t>животных</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B2634" w:rsidRPr="00BB2634" w:rsidRDefault="00BB2634" w:rsidP="00BB2634">
            <w:pPr>
              <w:spacing w:after="0" w:line="240" w:lineRule="auto"/>
              <w:rPr>
                <w:rFonts w:eastAsia="Times New Roman"/>
                <w:color w:val="auto"/>
                <w:sz w:val="24"/>
                <w:szCs w:val="24"/>
                <w:lang w:eastAsia="ru-RU"/>
              </w:rPr>
            </w:pPr>
            <w:r w:rsidRPr="00BB2634">
              <w:rPr>
                <w:rFonts w:eastAsia="Times New Roman"/>
                <w:color w:val="auto"/>
                <w:sz w:val="24"/>
                <w:szCs w:val="24"/>
                <w:lang w:eastAsia="ru-RU"/>
              </w:rPr>
              <w:lastRenderedPageBreak/>
              <w:t>Органы выделительной системы</w:t>
            </w:r>
          </w:p>
        </w:tc>
      </w:tr>
      <w:tr w:rsidR="00BB2634" w:rsidRPr="00BB2634" w:rsidTr="00BB263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B2634" w:rsidRPr="00BB2634" w:rsidRDefault="00BB2634" w:rsidP="00BB2634">
            <w:pPr>
              <w:spacing w:after="0" w:line="240" w:lineRule="auto"/>
              <w:rPr>
                <w:rFonts w:eastAsia="Times New Roman"/>
                <w:color w:val="auto"/>
                <w:sz w:val="24"/>
                <w:szCs w:val="24"/>
                <w:lang w:eastAsia="ru-RU"/>
              </w:rPr>
            </w:pPr>
            <w:r w:rsidRPr="00BB2634">
              <w:rPr>
                <w:rFonts w:eastAsia="Times New Roman"/>
                <w:color w:val="auto"/>
                <w:sz w:val="24"/>
                <w:szCs w:val="24"/>
                <w:lang w:eastAsia="ru-RU"/>
              </w:rPr>
              <w:lastRenderedPageBreak/>
              <w:t>Рыбы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B2634" w:rsidRPr="00BB2634" w:rsidRDefault="00BB2634" w:rsidP="00BB2634">
            <w:pPr>
              <w:spacing w:after="0" w:line="240" w:lineRule="auto"/>
              <w:rPr>
                <w:rFonts w:eastAsia="Times New Roman"/>
                <w:color w:val="auto"/>
                <w:sz w:val="24"/>
                <w:szCs w:val="24"/>
                <w:lang w:eastAsia="ru-RU"/>
              </w:rPr>
            </w:pPr>
            <w:r w:rsidRPr="00BB2634">
              <w:rPr>
                <w:rFonts w:eastAsia="Times New Roman"/>
                <w:color w:val="auto"/>
                <w:sz w:val="24"/>
                <w:szCs w:val="24"/>
                <w:lang w:eastAsia="ru-RU"/>
              </w:rPr>
              <w:t>Туловищная почка - мочеточник - мочевой пузыр</w:t>
            </w:r>
            <w:proofErr w:type="gramStart"/>
            <w:r w:rsidRPr="00BB2634">
              <w:rPr>
                <w:rFonts w:eastAsia="Times New Roman"/>
                <w:color w:val="auto"/>
                <w:sz w:val="24"/>
                <w:szCs w:val="24"/>
                <w:lang w:eastAsia="ru-RU"/>
              </w:rPr>
              <w:t>ь-</w:t>
            </w:r>
            <w:proofErr w:type="gramEnd"/>
            <w:r w:rsidRPr="00BB2634">
              <w:rPr>
                <w:rFonts w:eastAsia="Times New Roman"/>
                <w:color w:val="auto"/>
                <w:sz w:val="24"/>
                <w:szCs w:val="24"/>
                <w:lang w:eastAsia="ru-RU"/>
              </w:rPr>
              <w:t xml:space="preserve"> мочеиспускательный канал</w:t>
            </w:r>
          </w:p>
        </w:tc>
      </w:tr>
      <w:tr w:rsidR="00BB2634" w:rsidRPr="00BB2634" w:rsidTr="00BB263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B2634" w:rsidRPr="00BB2634" w:rsidRDefault="00BB2634" w:rsidP="00BB2634">
            <w:pPr>
              <w:spacing w:after="0" w:line="240" w:lineRule="auto"/>
              <w:rPr>
                <w:rFonts w:eastAsia="Times New Roman"/>
                <w:color w:val="auto"/>
                <w:sz w:val="24"/>
                <w:szCs w:val="24"/>
                <w:lang w:eastAsia="ru-RU"/>
              </w:rPr>
            </w:pPr>
            <w:r w:rsidRPr="00BB2634">
              <w:rPr>
                <w:rFonts w:eastAsia="Times New Roman"/>
                <w:color w:val="auto"/>
                <w:sz w:val="24"/>
                <w:szCs w:val="24"/>
                <w:lang w:eastAsia="ru-RU"/>
              </w:rPr>
              <w:t>Земноводные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B2634" w:rsidRPr="00BB2634" w:rsidRDefault="00BB2634" w:rsidP="00BB2634">
            <w:pPr>
              <w:spacing w:after="0" w:line="240" w:lineRule="auto"/>
              <w:rPr>
                <w:rFonts w:eastAsia="Times New Roman"/>
                <w:color w:val="auto"/>
                <w:sz w:val="24"/>
                <w:szCs w:val="24"/>
                <w:lang w:eastAsia="ru-RU"/>
              </w:rPr>
            </w:pPr>
            <w:r w:rsidRPr="00BB2634">
              <w:rPr>
                <w:rFonts w:eastAsia="Times New Roman"/>
                <w:color w:val="auto"/>
                <w:sz w:val="24"/>
                <w:szCs w:val="24"/>
                <w:lang w:eastAsia="ru-RU"/>
              </w:rPr>
              <w:t>Туловищная почка - мочеточник - клоака - мочевой пузырь</w:t>
            </w:r>
          </w:p>
        </w:tc>
      </w:tr>
      <w:tr w:rsidR="00BB2634" w:rsidRPr="00BB2634" w:rsidTr="00BB263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B2634" w:rsidRPr="00BB2634" w:rsidRDefault="00BB2634" w:rsidP="00BB2634">
            <w:pPr>
              <w:spacing w:after="0" w:line="240" w:lineRule="auto"/>
              <w:rPr>
                <w:rFonts w:eastAsia="Times New Roman"/>
                <w:color w:val="auto"/>
                <w:sz w:val="24"/>
                <w:szCs w:val="24"/>
                <w:lang w:eastAsia="ru-RU"/>
              </w:rPr>
            </w:pPr>
            <w:r w:rsidRPr="00BB2634">
              <w:rPr>
                <w:rFonts w:eastAsia="Times New Roman"/>
                <w:color w:val="auto"/>
                <w:sz w:val="24"/>
                <w:szCs w:val="24"/>
                <w:lang w:eastAsia="ru-RU"/>
              </w:rPr>
              <w:t>Пресмыкающиеся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B2634" w:rsidRPr="00BB2634" w:rsidRDefault="00BB2634" w:rsidP="00BB2634">
            <w:pPr>
              <w:spacing w:after="0" w:line="240" w:lineRule="auto"/>
              <w:rPr>
                <w:rFonts w:eastAsia="Times New Roman"/>
                <w:color w:val="auto"/>
                <w:sz w:val="24"/>
                <w:szCs w:val="24"/>
                <w:lang w:eastAsia="ru-RU"/>
              </w:rPr>
            </w:pPr>
            <w:r w:rsidRPr="00BB2634">
              <w:rPr>
                <w:rFonts w:eastAsia="Times New Roman"/>
                <w:color w:val="auto"/>
                <w:sz w:val="24"/>
                <w:szCs w:val="24"/>
                <w:lang w:eastAsia="ru-RU"/>
              </w:rPr>
              <w:t>Тазовая почка - мочеточник - клоака - мочевой пузырь</w:t>
            </w:r>
          </w:p>
        </w:tc>
      </w:tr>
      <w:tr w:rsidR="00BB2634" w:rsidRPr="00BB2634" w:rsidTr="00BB263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B2634" w:rsidRPr="00BB2634" w:rsidRDefault="00BB2634" w:rsidP="00BB2634">
            <w:pPr>
              <w:spacing w:after="0" w:line="240" w:lineRule="auto"/>
              <w:rPr>
                <w:rFonts w:eastAsia="Times New Roman"/>
                <w:color w:val="auto"/>
                <w:sz w:val="24"/>
                <w:szCs w:val="24"/>
                <w:lang w:eastAsia="ru-RU"/>
              </w:rPr>
            </w:pPr>
            <w:r w:rsidRPr="00BB2634">
              <w:rPr>
                <w:rFonts w:eastAsia="Times New Roman"/>
                <w:color w:val="auto"/>
                <w:sz w:val="24"/>
                <w:szCs w:val="24"/>
                <w:lang w:eastAsia="ru-RU"/>
              </w:rPr>
              <w:t>Птицы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B2634" w:rsidRPr="00BB2634" w:rsidRDefault="00BB2634" w:rsidP="00BB2634">
            <w:pPr>
              <w:spacing w:after="0" w:line="240" w:lineRule="auto"/>
              <w:rPr>
                <w:rFonts w:eastAsia="Times New Roman"/>
                <w:color w:val="auto"/>
                <w:sz w:val="24"/>
                <w:szCs w:val="24"/>
                <w:lang w:eastAsia="ru-RU"/>
              </w:rPr>
            </w:pPr>
            <w:r w:rsidRPr="00BB2634">
              <w:rPr>
                <w:rFonts w:eastAsia="Times New Roman"/>
                <w:color w:val="auto"/>
                <w:sz w:val="24"/>
                <w:szCs w:val="24"/>
                <w:lang w:eastAsia="ru-RU"/>
              </w:rPr>
              <w:t>Тазовая почка - мочеточник - клоака</w:t>
            </w:r>
          </w:p>
        </w:tc>
      </w:tr>
      <w:tr w:rsidR="00BB2634" w:rsidRPr="00BB2634" w:rsidTr="00BB263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B2634" w:rsidRPr="00BB2634" w:rsidRDefault="00BB2634" w:rsidP="00BB2634">
            <w:pPr>
              <w:spacing w:after="0" w:line="240" w:lineRule="auto"/>
              <w:rPr>
                <w:rFonts w:eastAsia="Times New Roman"/>
                <w:color w:val="auto"/>
                <w:sz w:val="24"/>
                <w:szCs w:val="24"/>
                <w:lang w:eastAsia="ru-RU"/>
              </w:rPr>
            </w:pPr>
            <w:r w:rsidRPr="00BB2634">
              <w:rPr>
                <w:rFonts w:eastAsia="Times New Roman"/>
                <w:color w:val="auto"/>
                <w:sz w:val="24"/>
                <w:szCs w:val="24"/>
                <w:lang w:eastAsia="ru-RU"/>
              </w:rPr>
              <w:t>Млекопитающие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B2634" w:rsidRPr="00BB2634" w:rsidRDefault="00BB2634" w:rsidP="00BB2634">
            <w:pPr>
              <w:spacing w:after="0" w:line="240" w:lineRule="auto"/>
              <w:rPr>
                <w:rFonts w:eastAsia="Times New Roman"/>
                <w:color w:val="auto"/>
                <w:sz w:val="24"/>
                <w:szCs w:val="24"/>
                <w:lang w:eastAsia="ru-RU"/>
              </w:rPr>
            </w:pPr>
            <w:r w:rsidRPr="00BB2634">
              <w:rPr>
                <w:rFonts w:eastAsia="Times New Roman"/>
                <w:color w:val="auto"/>
                <w:sz w:val="24"/>
                <w:szCs w:val="24"/>
                <w:lang w:eastAsia="ru-RU"/>
              </w:rPr>
              <w:t>Тазовая почка - мочеточники - мочевой пузырь - мочеиспускательный канал</w:t>
            </w:r>
          </w:p>
        </w:tc>
      </w:tr>
    </w:tbl>
    <w:p w:rsidR="00BB2634" w:rsidRPr="00BB2634" w:rsidRDefault="00BB2634" w:rsidP="00BB2634">
      <w:pPr>
        <w:shd w:val="clear" w:color="auto" w:fill="FFFFFF"/>
        <w:spacing w:after="168" w:line="240" w:lineRule="auto"/>
        <w:jc w:val="center"/>
        <w:rPr>
          <w:rFonts w:eastAsia="Times New Roman"/>
          <w:color w:val="333333"/>
          <w:sz w:val="24"/>
          <w:szCs w:val="24"/>
          <w:lang w:eastAsia="ru-RU"/>
        </w:rPr>
      </w:pPr>
      <w:r w:rsidRPr="00C53DA5">
        <w:rPr>
          <w:rFonts w:eastAsia="Times New Roman"/>
          <w:color w:val="333333"/>
          <w:sz w:val="24"/>
          <w:szCs w:val="24"/>
          <w:lang w:eastAsia="ru-RU"/>
        </w:rPr>
        <w:t> </w:t>
      </w:r>
    </w:p>
    <w:p w:rsidR="00BB2634" w:rsidRPr="00BB2634" w:rsidRDefault="00BB2634" w:rsidP="00BB2634">
      <w:pPr>
        <w:shd w:val="clear" w:color="auto" w:fill="FFFFFF"/>
        <w:spacing w:after="109" w:line="240" w:lineRule="auto"/>
        <w:jc w:val="center"/>
        <w:rPr>
          <w:rFonts w:eastAsia="Times New Roman"/>
          <w:color w:val="333333"/>
          <w:sz w:val="24"/>
          <w:szCs w:val="24"/>
          <w:lang w:eastAsia="ru-RU"/>
        </w:rPr>
      </w:pPr>
      <w:r w:rsidRPr="00C53DA5">
        <w:rPr>
          <w:rFonts w:eastAsia="Times New Roman"/>
          <w:noProof/>
          <w:color w:val="333333"/>
          <w:sz w:val="24"/>
          <w:szCs w:val="24"/>
          <w:lang w:eastAsia="ru-RU"/>
        </w:rPr>
        <w:drawing>
          <wp:inline distT="0" distB="0" distL="0" distR="0">
            <wp:extent cx="4187825" cy="2405380"/>
            <wp:effectExtent l="19050" t="0" r="3175" b="0"/>
            <wp:docPr id="5" name="Рисунок 5" descr="https://urok.1sept.ru/%D1%81%D1%82%D0%B0%D1%82%D1%8C%D0%B8/620202/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rok.1sept.ru/%D1%81%D1%82%D0%B0%D1%82%D1%8C%D0%B8/620202/img4.jpg"/>
                    <pic:cNvPicPr>
                      <a:picLocks noChangeAspect="1" noChangeArrowheads="1"/>
                    </pic:cNvPicPr>
                  </pic:nvPicPr>
                  <pic:blipFill>
                    <a:blip r:embed="rId8" cstate="print"/>
                    <a:srcRect/>
                    <a:stretch>
                      <a:fillRect/>
                    </a:stretch>
                  </pic:blipFill>
                  <pic:spPr bwMode="auto">
                    <a:xfrm>
                      <a:off x="0" y="0"/>
                      <a:ext cx="4187825" cy="2405380"/>
                    </a:xfrm>
                    <a:prstGeom prst="rect">
                      <a:avLst/>
                    </a:prstGeom>
                    <a:noFill/>
                    <a:ln w="9525">
                      <a:noFill/>
                      <a:miter lim="800000"/>
                      <a:headEnd/>
                      <a:tailEnd/>
                    </a:ln>
                  </pic:spPr>
                </pic:pic>
              </a:graphicData>
            </a:graphic>
          </wp:inline>
        </w:drawing>
      </w:r>
    </w:p>
    <w:p w:rsidR="00BB2634" w:rsidRPr="00BB2634" w:rsidRDefault="00BB2634" w:rsidP="00BB2634">
      <w:pPr>
        <w:shd w:val="clear" w:color="auto" w:fill="FFFFFF"/>
        <w:spacing w:after="109" w:line="240" w:lineRule="auto"/>
        <w:jc w:val="center"/>
        <w:rPr>
          <w:rFonts w:eastAsia="Times New Roman"/>
          <w:color w:val="333333"/>
          <w:sz w:val="24"/>
          <w:szCs w:val="24"/>
          <w:lang w:eastAsia="ru-RU"/>
        </w:rPr>
      </w:pPr>
      <w:r w:rsidRPr="00C53DA5">
        <w:rPr>
          <w:rFonts w:eastAsia="Times New Roman"/>
          <w:noProof/>
          <w:color w:val="333333"/>
          <w:sz w:val="24"/>
          <w:szCs w:val="24"/>
          <w:lang w:eastAsia="ru-RU"/>
        </w:rPr>
        <w:drawing>
          <wp:inline distT="0" distB="0" distL="0" distR="0">
            <wp:extent cx="3081020" cy="3020060"/>
            <wp:effectExtent l="19050" t="0" r="5080" b="0"/>
            <wp:docPr id="6" name="Рисунок 6" descr="https://urok.1sept.ru/%D1%81%D1%82%D0%B0%D1%82%D1%8C%D0%B8/620202/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rok.1sept.ru/%D1%81%D1%82%D0%B0%D1%82%D1%8C%D0%B8/620202/img5.jpg"/>
                    <pic:cNvPicPr>
                      <a:picLocks noChangeAspect="1" noChangeArrowheads="1"/>
                    </pic:cNvPicPr>
                  </pic:nvPicPr>
                  <pic:blipFill>
                    <a:blip r:embed="rId9" cstate="print"/>
                    <a:srcRect/>
                    <a:stretch>
                      <a:fillRect/>
                    </a:stretch>
                  </pic:blipFill>
                  <pic:spPr bwMode="auto">
                    <a:xfrm>
                      <a:off x="0" y="0"/>
                      <a:ext cx="3081020" cy="3020060"/>
                    </a:xfrm>
                    <a:prstGeom prst="rect">
                      <a:avLst/>
                    </a:prstGeom>
                    <a:noFill/>
                    <a:ln w="9525">
                      <a:noFill/>
                      <a:miter lim="800000"/>
                      <a:headEnd/>
                      <a:tailEnd/>
                    </a:ln>
                  </pic:spPr>
                </pic:pic>
              </a:graphicData>
            </a:graphic>
          </wp:inline>
        </w:drawing>
      </w:r>
    </w:p>
    <w:p w:rsidR="00BB2634" w:rsidRPr="00BB2634" w:rsidRDefault="00BB2634" w:rsidP="00BB2634">
      <w:pPr>
        <w:shd w:val="clear" w:color="auto" w:fill="FFFFFF"/>
        <w:spacing w:after="109" w:line="240" w:lineRule="auto"/>
        <w:rPr>
          <w:rFonts w:eastAsia="Times New Roman"/>
          <w:color w:val="333333"/>
          <w:sz w:val="24"/>
          <w:szCs w:val="24"/>
          <w:lang w:eastAsia="ru-RU"/>
        </w:rPr>
      </w:pPr>
      <w:r w:rsidRPr="00BB2634">
        <w:rPr>
          <w:rFonts w:eastAsia="Times New Roman"/>
          <w:color w:val="333333"/>
          <w:sz w:val="24"/>
          <w:szCs w:val="24"/>
          <w:lang w:eastAsia="ru-RU"/>
        </w:rPr>
        <w:t>Таким образом, эволюция выделительной системы шла по пути создания специализированных органов, обеспечивающих удаление из организма ненужных, вредных веществ, которые образуются в процессе жизнедеятельности.</w:t>
      </w:r>
    </w:p>
    <w:p w:rsidR="00BB2634" w:rsidRPr="00BB2634" w:rsidRDefault="00BB2634" w:rsidP="00BB2634">
      <w:pPr>
        <w:shd w:val="clear" w:color="auto" w:fill="FFFFFF"/>
        <w:spacing w:after="109" w:line="240" w:lineRule="auto"/>
        <w:jc w:val="center"/>
        <w:rPr>
          <w:rFonts w:eastAsia="Times New Roman"/>
          <w:color w:val="333333"/>
          <w:sz w:val="24"/>
          <w:szCs w:val="24"/>
          <w:lang w:eastAsia="ru-RU"/>
        </w:rPr>
      </w:pPr>
    </w:p>
    <w:p w:rsidR="00BB2634" w:rsidRPr="00BB2634" w:rsidRDefault="00BB2634" w:rsidP="00BB2634">
      <w:pPr>
        <w:shd w:val="clear" w:color="auto" w:fill="FFFFFF"/>
        <w:spacing w:after="109" w:line="240" w:lineRule="auto"/>
        <w:rPr>
          <w:rFonts w:eastAsia="Times New Roman"/>
          <w:color w:val="333333"/>
          <w:sz w:val="24"/>
          <w:szCs w:val="24"/>
          <w:lang w:eastAsia="ru-RU"/>
        </w:rPr>
      </w:pPr>
      <w:r w:rsidRPr="00C53DA5">
        <w:rPr>
          <w:rFonts w:eastAsia="Times New Roman"/>
          <w:b/>
          <w:bCs/>
          <w:color w:val="333333"/>
          <w:sz w:val="24"/>
          <w:szCs w:val="24"/>
          <w:lang w:eastAsia="ru-RU"/>
        </w:rPr>
        <w:t>Тестирование:</w:t>
      </w:r>
    </w:p>
    <w:p w:rsidR="00BB2634" w:rsidRPr="00BB2634" w:rsidRDefault="00BB2634" w:rsidP="00BB2634">
      <w:pPr>
        <w:shd w:val="clear" w:color="auto" w:fill="FFFFFF"/>
        <w:spacing w:after="109" w:line="240" w:lineRule="auto"/>
        <w:rPr>
          <w:rFonts w:eastAsia="Times New Roman"/>
          <w:color w:val="333333"/>
          <w:sz w:val="24"/>
          <w:szCs w:val="24"/>
          <w:lang w:eastAsia="ru-RU"/>
        </w:rPr>
      </w:pPr>
      <w:r w:rsidRPr="00BB2634">
        <w:rPr>
          <w:rFonts w:eastAsia="Times New Roman"/>
          <w:b/>
          <w:bCs/>
          <w:color w:val="333333"/>
          <w:sz w:val="24"/>
          <w:szCs w:val="24"/>
          <w:lang w:eastAsia="ru-RU"/>
        </w:rPr>
        <w:lastRenderedPageBreak/>
        <w:t>1</w:t>
      </w:r>
      <w:proofErr w:type="gramStart"/>
      <w:r w:rsidRPr="00BB2634">
        <w:rPr>
          <w:rFonts w:eastAsia="Times New Roman"/>
          <w:b/>
          <w:bCs/>
          <w:color w:val="333333"/>
          <w:sz w:val="24"/>
          <w:szCs w:val="24"/>
          <w:lang w:eastAsia="ru-RU"/>
        </w:rPr>
        <w:t xml:space="preserve"> К</w:t>
      </w:r>
      <w:proofErr w:type="gramEnd"/>
      <w:r w:rsidRPr="00BB2634">
        <w:rPr>
          <w:rFonts w:eastAsia="Times New Roman"/>
          <w:b/>
          <w:bCs/>
          <w:color w:val="333333"/>
          <w:sz w:val="24"/>
          <w:szCs w:val="24"/>
          <w:lang w:eastAsia="ru-RU"/>
        </w:rPr>
        <w:t>акова функция сократительной вакуоли простейших:</w:t>
      </w:r>
    </w:p>
    <w:p w:rsidR="00BB2634" w:rsidRPr="00BB2634" w:rsidRDefault="00BB2634" w:rsidP="00BB2634">
      <w:pPr>
        <w:shd w:val="clear" w:color="auto" w:fill="FFFFFF"/>
        <w:spacing w:after="109" w:line="240" w:lineRule="auto"/>
        <w:rPr>
          <w:rFonts w:eastAsia="Times New Roman"/>
          <w:color w:val="333333"/>
          <w:sz w:val="24"/>
          <w:szCs w:val="24"/>
          <w:lang w:eastAsia="ru-RU"/>
        </w:rPr>
      </w:pPr>
      <w:proofErr w:type="gramStart"/>
      <w:r w:rsidRPr="00BB2634">
        <w:rPr>
          <w:rFonts w:eastAsia="Times New Roman"/>
          <w:color w:val="333333"/>
          <w:sz w:val="24"/>
          <w:szCs w:val="24"/>
          <w:lang w:eastAsia="ru-RU"/>
        </w:rPr>
        <w:t>А-</w:t>
      </w:r>
      <w:proofErr w:type="gramEnd"/>
      <w:r w:rsidRPr="00BB2634">
        <w:rPr>
          <w:rFonts w:eastAsia="Times New Roman"/>
          <w:color w:val="333333"/>
          <w:sz w:val="24"/>
          <w:szCs w:val="24"/>
          <w:lang w:eastAsia="ru-RU"/>
        </w:rPr>
        <w:t xml:space="preserve"> удаляет </w:t>
      </w:r>
      <w:proofErr w:type="spellStart"/>
      <w:r w:rsidRPr="00BB2634">
        <w:rPr>
          <w:rFonts w:eastAsia="Times New Roman"/>
          <w:color w:val="333333"/>
          <w:sz w:val="24"/>
          <w:szCs w:val="24"/>
          <w:lang w:eastAsia="ru-RU"/>
        </w:rPr>
        <w:t>непереваренные</w:t>
      </w:r>
      <w:proofErr w:type="spellEnd"/>
      <w:r w:rsidRPr="00BB2634">
        <w:rPr>
          <w:rFonts w:eastAsia="Times New Roman"/>
          <w:color w:val="333333"/>
          <w:sz w:val="24"/>
          <w:szCs w:val="24"/>
          <w:lang w:eastAsia="ru-RU"/>
        </w:rPr>
        <w:t xml:space="preserve"> остатки пищи</w:t>
      </w:r>
    </w:p>
    <w:p w:rsidR="00BB2634" w:rsidRPr="00BB2634" w:rsidRDefault="00BB2634" w:rsidP="00BB2634">
      <w:pPr>
        <w:shd w:val="clear" w:color="auto" w:fill="FFFFFF"/>
        <w:spacing w:after="109" w:line="240" w:lineRule="auto"/>
        <w:rPr>
          <w:rFonts w:eastAsia="Times New Roman"/>
          <w:color w:val="333333"/>
          <w:sz w:val="24"/>
          <w:szCs w:val="24"/>
          <w:lang w:eastAsia="ru-RU"/>
        </w:rPr>
      </w:pPr>
      <w:proofErr w:type="gramStart"/>
      <w:r w:rsidRPr="00BB2634">
        <w:rPr>
          <w:rFonts w:eastAsia="Times New Roman"/>
          <w:color w:val="333333"/>
          <w:sz w:val="24"/>
          <w:szCs w:val="24"/>
          <w:lang w:eastAsia="ru-RU"/>
        </w:rPr>
        <w:t>Б-</w:t>
      </w:r>
      <w:proofErr w:type="gramEnd"/>
      <w:r w:rsidRPr="00BB2634">
        <w:rPr>
          <w:rFonts w:eastAsia="Times New Roman"/>
          <w:color w:val="333333"/>
          <w:sz w:val="24"/>
          <w:szCs w:val="24"/>
          <w:lang w:eastAsia="ru-RU"/>
        </w:rPr>
        <w:t xml:space="preserve"> удаляет избыток воды и вредные продукты обмена,</w:t>
      </w:r>
    </w:p>
    <w:p w:rsidR="00BB2634" w:rsidRPr="00BB2634" w:rsidRDefault="00BB2634" w:rsidP="00BB2634">
      <w:pPr>
        <w:shd w:val="clear" w:color="auto" w:fill="FFFFFF"/>
        <w:spacing w:after="109" w:line="240" w:lineRule="auto"/>
        <w:rPr>
          <w:rFonts w:eastAsia="Times New Roman"/>
          <w:color w:val="333333"/>
          <w:sz w:val="24"/>
          <w:szCs w:val="24"/>
          <w:lang w:eastAsia="ru-RU"/>
        </w:rPr>
      </w:pPr>
      <w:proofErr w:type="gramStart"/>
      <w:r w:rsidRPr="00BB2634">
        <w:rPr>
          <w:rFonts w:eastAsia="Times New Roman"/>
          <w:color w:val="333333"/>
          <w:sz w:val="24"/>
          <w:szCs w:val="24"/>
          <w:lang w:eastAsia="ru-RU"/>
        </w:rPr>
        <w:t>В-</w:t>
      </w:r>
      <w:proofErr w:type="gramEnd"/>
      <w:r w:rsidRPr="00BB2634">
        <w:rPr>
          <w:rFonts w:eastAsia="Times New Roman"/>
          <w:color w:val="333333"/>
          <w:sz w:val="24"/>
          <w:szCs w:val="24"/>
          <w:lang w:eastAsia="ru-RU"/>
        </w:rPr>
        <w:t xml:space="preserve"> накапливает запасные питательные вещества.</w:t>
      </w:r>
    </w:p>
    <w:p w:rsidR="00BB2634" w:rsidRPr="00BB2634" w:rsidRDefault="00BB2634" w:rsidP="00BB2634">
      <w:pPr>
        <w:shd w:val="clear" w:color="auto" w:fill="FFFFFF"/>
        <w:spacing w:after="109" w:line="240" w:lineRule="auto"/>
        <w:rPr>
          <w:rFonts w:eastAsia="Times New Roman"/>
          <w:color w:val="333333"/>
          <w:sz w:val="24"/>
          <w:szCs w:val="24"/>
          <w:lang w:eastAsia="ru-RU"/>
        </w:rPr>
      </w:pPr>
      <w:r w:rsidRPr="00BB2634">
        <w:rPr>
          <w:rFonts w:eastAsia="Times New Roman"/>
          <w:b/>
          <w:bCs/>
          <w:color w:val="333333"/>
          <w:sz w:val="24"/>
          <w:szCs w:val="24"/>
          <w:lang w:eastAsia="ru-RU"/>
        </w:rPr>
        <w:t xml:space="preserve">2. Что из нижеперечисленного не входит в состав выделительной системы </w:t>
      </w:r>
      <w:proofErr w:type="spellStart"/>
      <w:r w:rsidRPr="00BB2634">
        <w:rPr>
          <w:rFonts w:eastAsia="Times New Roman"/>
          <w:b/>
          <w:bCs/>
          <w:color w:val="333333"/>
          <w:sz w:val="24"/>
          <w:szCs w:val="24"/>
          <w:lang w:eastAsia="ru-RU"/>
        </w:rPr>
        <w:t>планарии</w:t>
      </w:r>
      <w:proofErr w:type="spellEnd"/>
      <w:r w:rsidRPr="00BB2634">
        <w:rPr>
          <w:rFonts w:eastAsia="Times New Roman"/>
          <w:b/>
          <w:bCs/>
          <w:color w:val="333333"/>
          <w:sz w:val="24"/>
          <w:szCs w:val="24"/>
          <w:lang w:eastAsia="ru-RU"/>
        </w:rPr>
        <w:t>:</w:t>
      </w:r>
    </w:p>
    <w:p w:rsidR="00BB2634" w:rsidRPr="00BB2634" w:rsidRDefault="00BB2634" w:rsidP="00BB2634">
      <w:pPr>
        <w:shd w:val="clear" w:color="auto" w:fill="FFFFFF"/>
        <w:spacing w:after="109" w:line="240" w:lineRule="auto"/>
        <w:rPr>
          <w:rFonts w:eastAsia="Times New Roman"/>
          <w:color w:val="333333"/>
          <w:sz w:val="24"/>
          <w:szCs w:val="24"/>
          <w:lang w:eastAsia="ru-RU"/>
        </w:rPr>
      </w:pPr>
      <w:proofErr w:type="gramStart"/>
      <w:r w:rsidRPr="00BB2634">
        <w:rPr>
          <w:rFonts w:eastAsia="Times New Roman"/>
          <w:color w:val="333333"/>
          <w:sz w:val="24"/>
          <w:szCs w:val="24"/>
          <w:lang w:eastAsia="ru-RU"/>
        </w:rPr>
        <w:t>А-</w:t>
      </w:r>
      <w:proofErr w:type="gramEnd"/>
      <w:r w:rsidRPr="00BB2634">
        <w:rPr>
          <w:rFonts w:eastAsia="Times New Roman"/>
          <w:color w:val="333333"/>
          <w:sz w:val="24"/>
          <w:szCs w:val="24"/>
          <w:lang w:eastAsia="ru-RU"/>
        </w:rPr>
        <w:t xml:space="preserve"> клетки звездчатой формы с ресничками,</w:t>
      </w:r>
    </w:p>
    <w:p w:rsidR="00BB2634" w:rsidRPr="00BB2634" w:rsidRDefault="00BB2634" w:rsidP="00BB2634">
      <w:pPr>
        <w:shd w:val="clear" w:color="auto" w:fill="FFFFFF"/>
        <w:spacing w:after="109" w:line="240" w:lineRule="auto"/>
        <w:rPr>
          <w:rFonts w:eastAsia="Times New Roman"/>
          <w:color w:val="333333"/>
          <w:sz w:val="24"/>
          <w:szCs w:val="24"/>
          <w:lang w:eastAsia="ru-RU"/>
        </w:rPr>
      </w:pPr>
      <w:proofErr w:type="gramStart"/>
      <w:r w:rsidRPr="00BB2634">
        <w:rPr>
          <w:rFonts w:eastAsia="Times New Roman"/>
          <w:color w:val="333333"/>
          <w:sz w:val="24"/>
          <w:szCs w:val="24"/>
          <w:lang w:eastAsia="ru-RU"/>
        </w:rPr>
        <w:t>Б-</w:t>
      </w:r>
      <w:proofErr w:type="gramEnd"/>
      <w:r w:rsidRPr="00BB2634">
        <w:rPr>
          <w:rFonts w:eastAsia="Times New Roman"/>
          <w:color w:val="333333"/>
          <w:sz w:val="24"/>
          <w:szCs w:val="24"/>
          <w:lang w:eastAsia="ru-RU"/>
        </w:rPr>
        <w:t xml:space="preserve"> каналы, отходящие от звездчатых клеток,</w:t>
      </w:r>
    </w:p>
    <w:p w:rsidR="00BB2634" w:rsidRPr="00BB2634" w:rsidRDefault="00BB2634" w:rsidP="00BB2634">
      <w:pPr>
        <w:shd w:val="clear" w:color="auto" w:fill="FFFFFF"/>
        <w:spacing w:after="109" w:line="240" w:lineRule="auto"/>
        <w:rPr>
          <w:rFonts w:eastAsia="Times New Roman"/>
          <w:color w:val="333333"/>
          <w:sz w:val="24"/>
          <w:szCs w:val="24"/>
          <w:lang w:eastAsia="ru-RU"/>
        </w:rPr>
      </w:pPr>
      <w:proofErr w:type="gramStart"/>
      <w:r w:rsidRPr="00BB2634">
        <w:rPr>
          <w:rFonts w:eastAsia="Times New Roman"/>
          <w:color w:val="333333"/>
          <w:sz w:val="24"/>
          <w:szCs w:val="24"/>
          <w:lang w:eastAsia="ru-RU"/>
        </w:rPr>
        <w:t>В-</w:t>
      </w:r>
      <w:proofErr w:type="gramEnd"/>
      <w:r w:rsidRPr="00BB2634">
        <w:rPr>
          <w:rFonts w:eastAsia="Times New Roman"/>
          <w:color w:val="333333"/>
          <w:sz w:val="24"/>
          <w:szCs w:val="24"/>
          <w:lang w:eastAsia="ru-RU"/>
        </w:rPr>
        <w:t xml:space="preserve"> глотка.</w:t>
      </w:r>
    </w:p>
    <w:p w:rsidR="00BB2634" w:rsidRPr="00BB2634" w:rsidRDefault="00BB2634" w:rsidP="00BB2634">
      <w:pPr>
        <w:shd w:val="clear" w:color="auto" w:fill="FFFFFF"/>
        <w:spacing w:after="109" w:line="240" w:lineRule="auto"/>
        <w:rPr>
          <w:rFonts w:eastAsia="Times New Roman"/>
          <w:color w:val="333333"/>
          <w:sz w:val="24"/>
          <w:szCs w:val="24"/>
          <w:lang w:eastAsia="ru-RU"/>
        </w:rPr>
      </w:pPr>
      <w:r w:rsidRPr="00BB2634">
        <w:rPr>
          <w:rFonts w:eastAsia="Times New Roman"/>
          <w:b/>
          <w:bCs/>
          <w:color w:val="333333"/>
          <w:sz w:val="24"/>
          <w:szCs w:val="24"/>
          <w:lang w:eastAsia="ru-RU"/>
        </w:rPr>
        <w:t>3.У майского жука от кишечника отходит пучок из нескольких полых тонких трубочек, которые на вершине полые, а начальными участками открываются в кишечник. Как называются эти трубочки:</w:t>
      </w:r>
    </w:p>
    <w:p w:rsidR="00BB2634" w:rsidRPr="00BB2634" w:rsidRDefault="00BB2634" w:rsidP="00BB2634">
      <w:pPr>
        <w:shd w:val="clear" w:color="auto" w:fill="FFFFFF"/>
        <w:spacing w:after="109" w:line="240" w:lineRule="auto"/>
        <w:rPr>
          <w:rFonts w:eastAsia="Times New Roman"/>
          <w:color w:val="333333"/>
          <w:sz w:val="24"/>
          <w:szCs w:val="24"/>
          <w:lang w:eastAsia="ru-RU"/>
        </w:rPr>
      </w:pPr>
      <w:r w:rsidRPr="00BB2634">
        <w:rPr>
          <w:rFonts w:eastAsia="Times New Roman"/>
          <w:color w:val="333333"/>
          <w:sz w:val="24"/>
          <w:szCs w:val="24"/>
          <w:lang w:eastAsia="ru-RU"/>
        </w:rPr>
        <w:t>А-Трахеи,</w:t>
      </w:r>
    </w:p>
    <w:p w:rsidR="00BB2634" w:rsidRPr="00BB2634" w:rsidRDefault="00BB2634" w:rsidP="00BB2634">
      <w:pPr>
        <w:shd w:val="clear" w:color="auto" w:fill="FFFFFF"/>
        <w:spacing w:after="109" w:line="240" w:lineRule="auto"/>
        <w:rPr>
          <w:rFonts w:eastAsia="Times New Roman"/>
          <w:color w:val="333333"/>
          <w:sz w:val="24"/>
          <w:szCs w:val="24"/>
          <w:lang w:eastAsia="ru-RU"/>
        </w:rPr>
      </w:pPr>
      <w:proofErr w:type="gramStart"/>
      <w:r w:rsidRPr="00BB2634">
        <w:rPr>
          <w:rFonts w:eastAsia="Times New Roman"/>
          <w:color w:val="333333"/>
          <w:sz w:val="24"/>
          <w:szCs w:val="24"/>
          <w:lang w:eastAsia="ru-RU"/>
        </w:rPr>
        <w:t>Б-</w:t>
      </w:r>
      <w:proofErr w:type="gramEnd"/>
      <w:r w:rsidRPr="00BB2634">
        <w:rPr>
          <w:rFonts w:eastAsia="Times New Roman"/>
          <w:color w:val="333333"/>
          <w:sz w:val="24"/>
          <w:szCs w:val="24"/>
          <w:lang w:eastAsia="ru-RU"/>
        </w:rPr>
        <w:t xml:space="preserve"> </w:t>
      </w:r>
      <w:proofErr w:type="spellStart"/>
      <w:r w:rsidRPr="00BB2634">
        <w:rPr>
          <w:rFonts w:eastAsia="Times New Roman"/>
          <w:color w:val="333333"/>
          <w:sz w:val="24"/>
          <w:szCs w:val="24"/>
          <w:lang w:eastAsia="ru-RU"/>
        </w:rPr>
        <w:t>Мальпигиевы</w:t>
      </w:r>
      <w:proofErr w:type="spellEnd"/>
      <w:r w:rsidRPr="00BB2634">
        <w:rPr>
          <w:rFonts w:eastAsia="Times New Roman"/>
          <w:color w:val="333333"/>
          <w:sz w:val="24"/>
          <w:szCs w:val="24"/>
          <w:lang w:eastAsia="ru-RU"/>
        </w:rPr>
        <w:t xml:space="preserve"> сосуды,</w:t>
      </w:r>
    </w:p>
    <w:p w:rsidR="00BB2634" w:rsidRPr="00BB2634" w:rsidRDefault="00BB2634" w:rsidP="00BB2634">
      <w:pPr>
        <w:shd w:val="clear" w:color="auto" w:fill="FFFFFF"/>
        <w:spacing w:after="109" w:line="240" w:lineRule="auto"/>
        <w:rPr>
          <w:rFonts w:eastAsia="Times New Roman"/>
          <w:color w:val="333333"/>
          <w:sz w:val="24"/>
          <w:szCs w:val="24"/>
          <w:lang w:eastAsia="ru-RU"/>
        </w:rPr>
      </w:pPr>
      <w:proofErr w:type="spellStart"/>
      <w:r w:rsidRPr="00BB2634">
        <w:rPr>
          <w:rFonts w:eastAsia="Times New Roman"/>
          <w:color w:val="333333"/>
          <w:sz w:val="24"/>
          <w:szCs w:val="24"/>
          <w:lang w:eastAsia="ru-RU"/>
        </w:rPr>
        <w:t>В-микроворсинки</w:t>
      </w:r>
      <w:proofErr w:type="spellEnd"/>
    </w:p>
    <w:p w:rsidR="00BB2634" w:rsidRPr="00BB2634" w:rsidRDefault="00BB2634" w:rsidP="00BB2634">
      <w:pPr>
        <w:shd w:val="clear" w:color="auto" w:fill="FFFFFF"/>
        <w:spacing w:after="109" w:line="240" w:lineRule="auto"/>
        <w:rPr>
          <w:rFonts w:eastAsia="Times New Roman"/>
          <w:color w:val="333333"/>
          <w:sz w:val="24"/>
          <w:szCs w:val="24"/>
          <w:lang w:eastAsia="ru-RU"/>
        </w:rPr>
      </w:pPr>
      <w:r w:rsidRPr="00BB2634">
        <w:rPr>
          <w:rFonts w:eastAsia="Times New Roman"/>
          <w:b/>
          <w:bCs/>
          <w:color w:val="333333"/>
          <w:sz w:val="24"/>
          <w:szCs w:val="24"/>
          <w:lang w:eastAsia="ru-RU"/>
        </w:rPr>
        <w:t xml:space="preserve">4. Какова функция </w:t>
      </w:r>
      <w:proofErr w:type="spellStart"/>
      <w:r w:rsidRPr="00BB2634">
        <w:rPr>
          <w:rFonts w:eastAsia="Times New Roman"/>
          <w:b/>
          <w:bCs/>
          <w:color w:val="333333"/>
          <w:sz w:val="24"/>
          <w:szCs w:val="24"/>
          <w:lang w:eastAsia="ru-RU"/>
        </w:rPr>
        <w:t>Мальпигиевых</w:t>
      </w:r>
      <w:proofErr w:type="spellEnd"/>
      <w:r w:rsidRPr="00BB2634">
        <w:rPr>
          <w:rFonts w:eastAsia="Times New Roman"/>
          <w:b/>
          <w:bCs/>
          <w:color w:val="333333"/>
          <w:sz w:val="24"/>
          <w:szCs w:val="24"/>
          <w:lang w:eastAsia="ru-RU"/>
        </w:rPr>
        <w:t xml:space="preserve"> сосудов:</w:t>
      </w:r>
    </w:p>
    <w:p w:rsidR="00BB2634" w:rsidRPr="00BB2634" w:rsidRDefault="00BB2634" w:rsidP="00BB2634">
      <w:pPr>
        <w:shd w:val="clear" w:color="auto" w:fill="FFFFFF"/>
        <w:spacing w:after="109" w:line="240" w:lineRule="auto"/>
        <w:rPr>
          <w:rFonts w:eastAsia="Times New Roman"/>
          <w:color w:val="333333"/>
          <w:sz w:val="24"/>
          <w:szCs w:val="24"/>
          <w:lang w:eastAsia="ru-RU"/>
        </w:rPr>
      </w:pPr>
      <w:proofErr w:type="gramStart"/>
      <w:r w:rsidRPr="00BB2634">
        <w:rPr>
          <w:rFonts w:eastAsia="Times New Roman"/>
          <w:color w:val="333333"/>
          <w:sz w:val="24"/>
          <w:szCs w:val="24"/>
          <w:lang w:eastAsia="ru-RU"/>
        </w:rPr>
        <w:t>А-</w:t>
      </w:r>
      <w:proofErr w:type="gramEnd"/>
      <w:r w:rsidRPr="00BB2634">
        <w:rPr>
          <w:rFonts w:eastAsia="Times New Roman"/>
          <w:color w:val="333333"/>
          <w:sz w:val="24"/>
          <w:szCs w:val="24"/>
          <w:lang w:eastAsia="ru-RU"/>
        </w:rPr>
        <w:t xml:space="preserve"> переваривание пищи,</w:t>
      </w:r>
    </w:p>
    <w:p w:rsidR="00BB2634" w:rsidRPr="00BB2634" w:rsidRDefault="00BB2634" w:rsidP="00BB2634">
      <w:pPr>
        <w:shd w:val="clear" w:color="auto" w:fill="FFFFFF"/>
        <w:spacing w:after="109" w:line="240" w:lineRule="auto"/>
        <w:rPr>
          <w:rFonts w:eastAsia="Times New Roman"/>
          <w:color w:val="333333"/>
          <w:sz w:val="24"/>
          <w:szCs w:val="24"/>
          <w:lang w:eastAsia="ru-RU"/>
        </w:rPr>
      </w:pPr>
      <w:proofErr w:type="gramStart"/>
      <w:r w:rsidRPr="00BB2634">
        <w:rPr>
          <w:rFonts w:eastAsia="Times New Roman"/>
          <w:color w:val="333333"/>
          <w:sz w:val="24"/>
          <w:szCs w:val="24"/>
          <w:lang w:eastAsia="ru-RU"/>
        </w:rPr>
        <w:t>Б-</w:t>
      </w:r>
      <w:proofErr w:type="gramEnd"/>
      <w:r w:rsidRPr="00BB2634">
        <w:rPr>
          <w:rFonts w:eastAsia="Times New Roman"/>
          <w:color w:val="333333"/>
          <w:sz w:val="24"/>
          <w:szCs w:val="24"/>
          <w:lang w:eastAsia="ru-RU"/>
        </w:rPr>
        <w:t xml:space="preserve"> всасывания продуктов пищеварения,</w:t>
      </w:r>
    </w:p>
    <w:p w:rsidR="00BB2634" w:rsidRPr="00BB2634" w:rsidRDefault="00BB2634" w:rsidP="00BB2634">
      <w:pPr>
        <w:shd w:val="clear" w:color="auto" w:fill="FFFFFF"/>
        <w:spacing w:after="109" w:line="240" w:lineRule="auto"/>
        <w:rPr>
          <w:rFonts w:eastAsia="Times New Roman"/>
          <w:color w:val="333333"/>
          <w:sz w:val="24"/>
          <w:szCs w:val="24"/>
          <w:lang w:eastAsia="ru-RU"/>
        </w:rPr>
      </w:pPr>
      <w:proofErr w:type="gramStart"/>
      <w:r w:rsidRPr="00BB2634">
        <w:rPr>
          <w:rFonts w:eastAsia="Times New Roman"/>
          <w:color w:val="333333"/>
          <w:sz w:val="24"/>
          <w:szCs w:val="24"/>
          <w:lang w:eastAsia="ru-RU"/>
        </w:rPr>
        <w:t>В-</w:t>
      </w:r>
      <w:proofErr w:type="gramEnd"/>
      <w:r w:rsidRPr="00BB2634">
        <w:rPr>
          <w:rFonts w:eastAsia="Times New Roman"/>
          <w:color w:val="333333"/>
          <w:sz w:val="24"/>
          <w:szCs w:val="24"/>
          <w:lang w:eastAsia="ru-RU"/>
        </w:rPr>
        <w:t xml:space="preserve"> выделение вредных и ненужных продуктов обмена веществ.</w:t>
      </w:r>
    </w:p>
    <w:p w:rsidR="00BB2634" w:rsidRPr="00BB2634" w:rsidRDefault="00BB2634" w:rsidP="00BB2634">
      <w:pPr>
        <w:shd w:val="clear" w:color="auto" w:fill="FFFFFF"/>
        <w:spacing w:after="109" w:line="240" w:lineRule="auto"/>
        <w:rPr>
          <w:rFonts w:eastAsia="Times New Roman"/>
          <w:color w:val="333333"/>
          <w:sz w:val="24"/>
          <w:szCs w:val="24"/>
          <w:lang w:eastAsia="ru-RU"/>
        </w:rPr>
      </w:pPr>
      <w:r w:rsidRPr="00BB2634">
        <w:rPr>
          <w:rFonts w:eastAsia="Times New Roman"/>
          <w:b/>
          <w:bCs/>
          <w:color w:val="333333"/>
          <w:sz w:val="24"/>
          <w:szCs w:val="24"/>
          <w:lang w:eastAsia="ru-RU"/>
        </w:rPr>
        <w:t>5. Куда у прыткой ящерицы открываются мочеточники:</w:t>
      </w:r>
    </w:p>
    <w:p w:rsidR="00BB2634" w:rsidRPr="00BB2634" w:rsidRDefault="00BB2634" w:rsidP="00BB2634">
      <w:pPr>
        <w:shd w:val="clear" w:color="auto" w:fill="FFFFFF"/>
        <w:spacing w:after="109" w:line="240" w:lineRule="auto"/>
        <w:rPr>
          <w:rFonts w:eastAsia="Times New Roman"/>
          <w:color w:val="333333"/>
          <w:sz w:val="24"/>
          <w:szCs w:val="24"/>
          <w:lang w:eastAsia="ru-RU"/>
        </w:rPr>
      </w:pPr>
      <w:proofErr w:type="gramStart"/>
      <w:r w:rsidRPr="00BB2634">
        <w:rPr>
          <w:rFonts w:eastAsia="Times New Roman"/>
          <w:color w:val="333333"/>
          <w:sz w:val="24"/>
          <w:szCs w:val="24"/>
          <w:lang w:eastAsia="ru-RU"/>
        </w:rPr>
        <w:t>А-</w:t>
      </w:r>
      <w:proofErr w:type="gramEnd"/>
      <w:r w:rsidRPr="00BB2634">
        <w:rPr>
          <w:rFonts w:eastAsia="Times New Roman"/>
          <w:color w:val="333333"/>
          <w:sz w:val="24"/>
          <w:szCs w:val="24"/>
          <w:lang w:eastAsia="ru-RU"/>
        </w:rPr>
        <w:t xml:space="preserve"> наружу,</w:t>
      </w:r>
    </w:p>
    <w:p w:rsidR="00BB2634" w:rsidRPr="00BB2634" w:rsidRDefault="00BB2634" w:rsidP="00BB2634">
      <w:pPr>
        <w:shd w:val="clear" w:color="auto" w:fill="FFFFFF"/>
        <w:spacing w:after="109" w:line="240" w:lineRule="auto"/>
        <w:rPr>
          <w:rFonts w:eastAsia="Times New Roman"/>
          <w:color w:val="333333"/>
          <w:sz w:val="24"/>
          <w:szCs w:val="24"/>
          <w:lang w:eastAsia="ru-RU"/>
        </w:rPr>
      </w:pPr>
      <w:proofErr w:type="gramStart"/>
      <w:r w:rsidRPr="00BB2634">
        <w:rPr>
          <w:rFonts w:eastAsia="Times New Roman"/>
          <w:color w:val="333333"/>
          <w:sz w:val="24"/>
          <w:szCs w:val="24"/>
          <w:lang w:eastAsia="ru-RU"/>
        </w:rPr>
        <w:t>Б-</w:t>
      </w:r>
      <w:proofErr w:type="gramEnd"/>
      <w:r w:rsidRPr="00BB2634">
        <w:rPr>
          <w:rFonts w:eastAsia="Times New Roman"/>
          <w:color w:val="333333"/>
          <w:sz w:val="24"/>
          <w:szCs w:val="24"/>
          <w:lang w:eastAsia="ru-RU"/>
        </w:rPr>
        <w:t xml:space="preserve"> в клоаку,</w:t>
      </w:r>
    </w:p>
    <w:p w:rsidR="00BB2634" w:rsidRPr="00BB2634" w:rsidRDefault="00BB2634" w:rsidP="00BB2634">
      <w:pPr>
        <w:shd w:val="clear" w:color="auto" w:fill="FFFFFF"/>
        <w:spacing w:after="109" w:line="240" w:lineRule="auto"/>
        <w:rPr>
          <w:rFonts w:eastAsia="Times New Roman"/>
          <w:color w:val="333333"/>
          <w:sz w:val="24"/>
          <w:szCs w:val="24"/>
          <w:lang w:eastAsia="ru-RU"/>
        </w:rPr>
      </w:pPr>
      <w:proofErr w:type="gramStart"/>
      <w:r w:rsidRPr="00BB2634">
        <w:rPr>
          <w:rFonts w:eastAsia="Times New Roman"/>
          <w:color w:val="333333"/>
          <w:sz w:val="24"/>
          <w:szCs w:val="24"/>
          <w:lang w:eastAsia="ru-RU"/>
        </w:rPr>
        <w:t>В-</w:t>
      </w:r>
      <w:proofErr w:type="gramEnd"/>
      <w:r w:rsidRPr="00BB2634">
        <w:rPr>
          <w:rFonts w:eastAsia="Times New Roman"/>
          <w:color w:val="333333"/>
          <w:sz w:val="24"/>
          <w:szCs w:val="24"/>
          <w:lang w:eastAsia="ru-RU"/>
        </w:rPr>
        <w:t xml:space="preserve"> в мочевой пузырь.</w:t>
      </w:r>
    </w:p>
    <w:p w:rsidR="00BB2634" w:rsidRPr="00BB2634" w:rsidRDefault="00BB2634" w:rsidP="00BB2634">
      <w:pPr>
        <w:shd w:val="clear" w:color="auto" w:fill="FFFFFF"/>
        <w:spacing w:after="109" w:line="240" w:lineRule="auto"/>
        <w:rPr>
          <w:rFonts w:eastAsia="Times New Roman"/>
          <w:color w:val="333333"/>
          <w:sz w:val="24"/>
          <w:szCs w:val="24"/>
          <w:lang w:eastAsia="ru-RU"/>
        </w:rPr>
      </w:pPr>
      <w:r w:rsidRPr="00BB2634">
        <w:rPr>
          <w:rFonts w:eastAsia="Times New Roman"/>
          <w:b/>
          <w:bCs/>
          <w:color w:val="333333"/>
          <w:sz w:val="24"/>
          <w:szCs w:val="24"/>
          <w:lang w:eastAsia="ru-RU"/>
        </w:rPr>
        <w:t xml:space="preserve">6. В </w:t>
      </w:r>
      <w:proofErr w:type="gramStart"/>
      <w:r w:rsidRPr="00BB2634">
        <w:rPr>
          <w:rFonts w:eastAsia="Times New Roman"/>
          <w:b/>
          <w:bCs/>
          <w:color w:val="333333"/>
          <w:sz w:val="24"/>
          <w:szCs w:val="24"/>
          <w:lang w:eastAsia="ru-RU"/>
        </w:rPr>
        <w:t>виде</w:t>
      </w:r>
      <w:proofErr w:type="gramEnd"/>
      <w:r w:rsidRPr="00BB2634">
        <w:rPr>
          <w:rFonts w:eastAsia="Times New Roman"/>
          <w:b/>
          <w:bCs/>
          <w:color w:val="333333"/>
          <w:sz w:val="24"/>
          <w:szCs w:val="24"/>
          <w:lang w:eastAsia="ru-RU"/>
        </w:rPr>
        <w:t xml:space="preserve"> какого химического соединения удаляются конечные продукты азотистого обмена у многих пресмыкающихся:</w:t>
      </w:r>
    </w:p>
    <w:p w:rsidR="00BB2634" w:rsidRPr="00BB2634" w:rsidRDefault="00BB2634" w:rsidP="00BB2634">
      <w:pPr>
        <w:shd w:val="clear" w:color="auto" w:fill="FFFFFF"/>
        <w:spacing w:after="109" w:line="240" w:lineRule="auto"/>
        <w:rPr>
          <w:rFonts w:eastAsia="Times New Roman"/>
          <w:color w:val="333333"/>
          <w:sz w:val="24"/>
          <w:szCs w:val="24"/>
          <w:lang w:eastAsia="ru-RU"/>
        </w:rPr>
      </w:pPr>
      <w:proofErr w:type="gramStart"/>
      <w:r w:rsidRPr="00BB2634">
        <w:rPr>
          <w:rFonts w:eastAsia="Times New Roman"/>
          <w:color w:val="333333"/>
          <w:sz w:val="24"/>
          <w:szCs w:val="24"/>
          <w:lang w:eastAsia="ru-RU"/>
        </w:rPr>
        <w:t>А-</w:t>
      </w:r>
      <w:proofErr w:type="gramEnd"/>
      <w:r w:rsidRPr="00BB2634">
        <w:rPr>
          <w:rFonts w:eastAsia="Times New Roman"/>
          <w:color w:val="333333"/>
          <w:sz w:val="24"/>
          <w:szCs w:val="24"/>
          <w:lang w:eastAsia="ru-RU"/>
        </w:rPr>
        <w:t xml:space="preserve"> аммиак,</w:t>
      </w:r>
    </w:p>
    <w:p w:rsidR="00BB2634" w:rsidRPr="00BB2634" w:rsidRDefault="00BB2634" w:rsidP="00BB2634">
      <w:pPr>
        <w:shd w:val="clear" w:color="auto" w:fill="FFFFFF"/>
        <w:spacing w:after="109" w:line="240" w:lineRule="auto"/>
        <w:rPr>
          <w:rFonts w:eastAsia="Times New Roman"/>
          <w:color w:val="333333"/>
          <w:sz w:val="24"/>
          <w:szCs w:val="24"/>
          <w:lang w:eastAsia="ru-RU"/>
        </w:rPr>
      </w:pPr>
      <w:proofErr w:type="gramStart"/>
      <w:r w:rsidRPr="00BB2634">
        <w:rPr>
          <w:rFonts w:eastAsia="Times New Roman"/>
          <w:color w:val="333333"/>
          <w:sz w:val="24"/>
          <w:szCs w:val="24"/>
          <w:lang w:eastAsia="ru-RU"/>
        </w:rPr>
        <w:t>Б-</w:t>
      </w:r>
      <w:proofErr w:type="gramEnd"/>
      <w:r w:rsidRPr="00BB2634">
        <w:rPr>
          <w:rFonts w:eastAsia="Times New Roman"/>
          <w:color w:val="333333"/>
          <w:sz w:val="24"/>
          <w:szCs w:val="24"/>
          <w:lang w:eastAsia="ru-RU"/>
        </w:rPr>
        <w:t xml:space="preserve"> мочевая кислота</w:t>
      </w:r>
    </w:p>
    <w:p w:rsidR="00BB2634" w:rsidRPr="00BB2634" w:rsidRDefault="00BB2634" w:rsidP="00BB2634">
      <w:pPr>
        <w:shd w:val="clear" w:color="auto" w:fill="FFFFFF"/>
        <w:spacing w:after="109" w:line="240" w:lineRule="auto"/>
        <w:rPr>
          <w:rFonts w:eastAsia="Times New Roman"/>
          <w:color w:val="333333"/>
          <w:sz w:val="24"/>
          <w:szCs w:val="24"/>
          <w:lang w:eastAsia="ru-RU"/>
        </w:rPr>
      </w:pPr>
      <w:proofErr w:type="gramStart"/>
      <w:r w:rsidRPr="00BB2634">
        <w:rPr>
          <w:rFonts w:eastAsia="Times New Roman"/>
          <w:color w:val="333333"/>
          <w:sz w:val="24"/>
          <w:szCs w:val="24"/>
          <w:lang w:eastAsia="ru-RU"/>
        </w:rPr>
        <w:t>В-</w:t>
      </w:r>
      <w:proofErr w:type="gramEnd"/>
      <w:r w:rsidRPr="00BB2634">
        <w:rPr>
          <w:rFonts w:eastAsia="Times New Roman"/>
          <w:color w:val="333333"/>
          <w:sz w:val="24"/>
          <w:szCs w:val="24"/>
          <w:lang w:eastAsia="ru-RU"/>
        </w:rPr>
        <w:t xml:space="preserve"> мочевина.</w:t>
      </w:r>
    </w:p>
    <w:p w:rsidR="00BB2634" w:rsidRPr="00BB2634" w:rsidRDefault="00BB2634" w:rsidP="00BB2634">
      <w:pPr>
        <w:shd w:val="clear" w:color="auto" w:fill="FFFFFF"/>
        <w:spacing w:after="109" w:line="240" w:lineRule="auto"/>
        <w:rPr>
          <w:rFonts w:eastAsia="Times New Roman"/>
          <w:color w:val="333333"/>
          <w:sz w:val="24"/>
          <w:szCs w:val="24"/>
          <w:lang w:eastAsia="ru-RU"/>
        </w:rPr>
      </w:pPr>
      <w:r w:rsidRPr="00C53DA5">
        <w:rPr>
          <w:rFonts w:eastAsia="Times New Roman"/>
          <w:b/>
          <w:bCs/>
          <w:color w:val="333333"/>
          <w:sz w:val="24"/>
          <w:szCs w:val="24"/>
          <w:lang w:eastAsia="ru-RU"/>
        </w:rPr>
        <w:t>Дом зад.</w:t>
      </w:r>
      <w:r w:rsidRPr="00BB2634">
        <w:rPr>
          <w:rFonts w:eastAsia="Times New Roman"/>
          <w:color w:val="333333"/>
          <w:sz w:val="24"/>
          <w:szCs w:val="24"/>
          <w:lang w:eastAsia="ru-RU"/>
        </w:rPr>
        <w:t> </w:t>
      </w:r>
      <w:proofErr w:type="gramStart"/>
      <w:r w:rsidRPr="00BB2634">
        <w:rPr>
          <w:rFonts w:eastAsia="Times New Roman"/>
          <w:color w:val="333333"/>
          <w:sz w:val="24"/>
          <w:szCs w:val="24"/>
          <w:lang w:eastAsia="ru-RU"/>
        </w:rPr>
        <w:t>П</w:t>
      </w:r>
      <w:proofErr w:type="gramEnd"/>
      <w:r w:rsidRPr="00BB2634">
        <w:rPr>
          <w:rFonts w:eastAsia="Times New Roman"/>
          <w:color w:val="333333"/>
          <w:sz w:val="24"/>
          <w:szCs w:val="24"/>
          <w:lang w:eastAsia="ru-RU"/>
        </w:rPr>
        <w:t xml:space="preserve"> 42.</w:t>
      </w:r>
    </w:p>
    <w:p w:rsidR="00913F80" w:rsidRPr="00C53DA5" w:rsidRDefault="00A56DB9">
      <w:pPr>
        <w:rPr>
          <w:sz w:val="24"/>
          <w:szCs w:val="24"/>
        </w:rPr>
      </w:pPr>
      <w:r>
        <w:rPr>
          <w:rFonts w:ascii="Times New Roman KZ" w:hAnsi="Times New Roman KZ" w:cs="Tahoma KZ"/>
        </w:rPr>
        <w:t xml:space="preserve">ответы теста прислать мне на электронную почту </w:t>
      </w:r>
      <w:hyperlink r:id="rId10" w:history="1">
        <w:r w:rsidRPr="000C50CE">
          <w:rPr>
            <w:rStyle w:val="a3"/>
            <w:rFonts w:ascii="Times New Roman KZ" w:hAnsi="Times New Roman KZ" w:cs="Tahoma KZ"/>
          </w:rPr>
          <w:t>1822000235@</w:t>
        </w:r>
        <w:proofErr w:type="spellStart"/>
        <w:r w:rsidRPr="000C50CE">
          <w:rPr>
            <w:rStyle w:val="a3"/>
            <w:rFonts w:ascii="Times New Roman KZ" w:hAnsi="Times New Roman KZ" w:cs="Tahoma KZ"/>
            <w:lang w:val="en-US"/>
          </w:rPr>
          <w:t>edu</w:t>
        </w:r>
        <w:proofErr w:type="spellEnd"/>
        <w:r w:rsidRPr="000C50CE">
          <w:rPr>
            <w:rStyle w:val="a3"/>
            <w:rFonts w:ascii="Times New Roman KZ" w:hAnsi="Times New Roman KZ" w:cs="Tahoma KZ"/>
          </w:rPr>
          <w:t>.</w:t>
        </w:r>
        <w:proofErr w:type="spellStart"/>
        <w:r w:rsidRPr="000C50CE">
          <w:rPr>
            <w:rStyle w:val="a3"/>
            <w:rFonts w:ascii="Times New Roman KZ" w:hAnsi="Times New Roman KZ" w:cs="Tahoma KZ"/>
            <w:lang w:val="en-US"/>
          </w:rPr>
          <w:t>tatar</w:t>
        </w:r>
        <w:proofErr w:type="spellEnd"/>
        <w:r w:rsidRPr="000C50CE">
          <w:rPr>
            <w:rStyle w:val="a3"/>
            <w:rFonts w:ascii="Times New Roman KZ" w:hAnsi="Times New Roman KZ" w:cs="Tahoma KZ"/>
          </w:rPr>
          <w:t>.</w:t>
        </w:r>
        <w:proofErr w:type="spellStart"/>
        <w:r w:rsidRPr="000C50CE">
          <w:rPr>
            <w:rStyle w:val="a3"/>
            <w:rFonts w:ascii="Times New Roman KZ" w:hAnsi="Times New Roman KZ" w:cs="Tahoma KZ"/>
            <w:lang w:val="en-US"/>
          </w:rPr>
          <w:t>ru</w:t>
        </w:r>
        <w:proofErr w:type="spellEnd"/>
      </w:hyperlink>
      <w:r>
        <w:rPr>
          <w:rFonts w:ascii="Times New Roman KZ" w:hAnsi="Times New Roman KZ" w:cs="Tahoma KZ"/>
        </w:rPr>
        <w:t xml:space="preserve"> или на </w:t>
      </w:r>
      <w:proofErr w:type="spellStart"/>
      <w:r>
        <w:rPr>
          <w:rFonts w:ascii="Times New Roman KZ" w:hAnsi="Times New Roman KZ" w:cs="Tahoma KZ"/>
        </w:rPr>
        <w:t>ватсап</w:t>
      </w:r>
      <w:proofErr w:type="spellEnd"/>
    </w:p>
    <w:sectPr w:rsidR="00913F80" w:rsidRPr="00C53DA5" w:rsidSect="00913F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KZ">
    <w:altName w:val="Times New Roman"/>
    <w:charset w:val="CC"/>
    <w:family w:val="roman"/>
    <w:pitch w:val="variable"/>
    <w:sig w:usb0="800002A7" w:usb1="0000387A" w:usb2="00000020" w:usb3="00000000" w:csb0="0000009F" w:csb1="00000000"/>
  </w:font>
  <w:font w:name="Tahoma KZ">
    <w:charset w:val="CC"/>
    <w:family w:val="swiss"/>
    <w:pitch w:val="variable"/>
    <w:sig w:usb0="A1007AEF" w:usb1="4000205A" w:usb2="0000002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676D1"/>
    <w:multiLevelType w:val="multilevel"/>
    <w:tmpl w:val="6E564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2F79BE"/>
    <w:multiLevelType w:val="multilevel"/>
    <w:tmpl w:val="A172F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3B47004"/>
    <w:multiLevelType w:val="multilevel"/>
    <w:tmpl w:val="45DA3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AEC2EED"/>
    <w:multiLevelType w:val="multilevel"/>
    <w:tmpl w:val="03F89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EAA305B"/>
    <w:multiLevelType w:val="multilevel"/>
    <w:tmpl w:val="C1B25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BB2634"/>
    <w:rsid w:val="00810EFF"/>
    <w:rsid w:val="00913F80"/>
    <w:rsid w:val="00A56DB9"/>
    <w:rsid w:val="00BB2634"/>
    <w:rsid w:val="00C53D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F80"/>
  </w:style>
  <w:style w:type="paragraph" w:styleId="1">
    <w:name w:val="heading 1"/>
    <w:basedOn w:val="a"/>
    <w:link w:val="10"/>
    <w:uiPriority w:val="9"/>
    <w:qFormat/>
    <w:rsid w:val="00BB2634"/>
    <w:pPr>
      <w:spacing w:before="100" w:beforeAutospacing="1" w:after="100" w:afterAutospacing="1" w:line="240" w:lineRule="auto"/>
      <w:outlineLvl w:val="0"/>
    </w:pPr>
    <w:rPr>
      <w:rFonts w:eastAsia="Times New Roman"/>
      <w:b/>
      <w:bCs/>
      <w:color w:val="auto"/>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2634"/>
    <w:rPr>
      <w:rFonts w:eastAsia="Times New Roman"/>
      <w:b/>
      <w:bCs/>
      <w:color w:val="auto"/>
      <w:kern w:val="36"/>
      <w:sz w:val="48"/>
      <w:szCs w:val="48"/>
      <w:lang w:eastAsia="ru-RU"/>
    </w:rPr>
  </w:style>
  <w:style w:type="character" w:styleId="a3">
    <w:name w:val="Hyperlink"/>
    <w:basedOn w:val="a0"/>
    <w:uiPriority w:val="99"/>
    <w:semiHidden/>
    <w:unhideWhenUsed/>
    <w:rsid w:val="00BB2634"/>
    <w:rPr>
      <w:color w:val="0000FF"/>
      <w:u w:val="single"/>
    </w:rPr>
  </w:style>
  <w:style w:type="character" w:styleId="a4">
    <w:name w:val="Emphasis"/>
    <w:basedOn w:val="a0"/>
    <w:uiPriority w:val="20"/>
    <w:qFormat/>
    <w:rsid w:val="00BB2634"/>
    <w:rPr>
      <w:i/>
      <w:iCs/>
    </w:rPr>
  </w:style>
  <w:style w:type="paragraph" w:styleId="a5">
    <w:name w:val="Normal (Web)"/>
    <w:basedOn w:val="a"/>
    <w:uiPriority w:val="99"/>
    <w:semiHidden/>
    <w:unhideWhenUsed/>
    <w:rsid w:val="00BB2634"/>
    <w:pPr>
      <w:spacing w:before="100" w:beforeAutospacing="1" w:after="100" w:afterAutospacing="1" w:line="240" w:lineRule="auto"/>
    </w:pPr>
    <w:rPr>
      <w:rFonts w:eastAsia="Times New Roman"/>
      <w:color w:val="auto"/>
      <w:sz w:val="24"/>
      <w:szCs w:val="24"/>
      <w:lang w:eastAsia="ru-RU"/>
    </w:rPr>
  </w:style>
  <w:style w:type="character" w:styleId="a6">
    <w:name w:val="Strong"/>
    <w:basedOn w:val="a0"/>
    <w:uiPriority w:val="22"/>
    <w:qFormat/>
    <w:rsid w:val="00BB2634"/>
    <w:rPr>
      <w:b/>
      <w:bCs/>
    </w:rPr>
  </w:style>
  <w:style w:type="character" w:customStyle="1" w:styleId="full-screen-content-activate">
    <w:name w:val="full-screen-content-activate"/>
    <w:basedOn w:val="a0"/>
    <w:rsid w:val="00BB2634"/>
  </w:style>
  <w:style w:type="paragraph" w:styleId="a7">
    <w:name w:val="Balloon Text"/>
    <w:basedOn w:val="a"/>
    <w:link w:val="a8"/>
    <w:uiPriority w:val="99"/>
    <w:semiHidden/>
    <w:unhideWhenUsed/>
    <w:rsid w:val="00BB263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B263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87300282">
      <w:bodyDiv w:val="1"/>
      <w:marLeft w:val="0"/>
      <w:marRight w:val="0"/>
      <w:marTop w:val="0"/>
      <w:marBottom w:val="0"/>
      <w:divBdr>
        <w:top w:val="none" w:sz="0" w:space="0" w:color="auto"/>
        <w:left w:val="none" w:sz="0" w:space="0" w:color="auto"/>
        <w:bottom w:val="none" w:sz="0" w:space="0" w:color="auto"/>
        <w:right w:val="none" w:sz="0" w:space="0" w:color="auto"/>
      </w:divBdr>
      <w:divsChild>
        <w:div w:id="454255656">
          <w:marLeft w:val="-182"/>
          <w:marRight w:val="-182"/>
          <w:marTop w:val="0"/>
          <w:marBottom w:val="0"/>
          <w:divBdr>
            <w:top w:val="none" w:sz="0" w:space="0" w:color="auto"/>
            <w:left w:val="none" w:sz="0" w:space="0" w:color="auto"/>
            <w:bottom w:val="none" w:sz="0" w:space="0" w:color="auto"/>
            <w:right w:val="none" w:sz="0" w:space="0" w:color="auto"/>
          </w:divBdr>
        </w:div>
        <w:div w:id="695623309">
          <w:marLeft w:val="0"/>
          <w:marRight w:val="0"/>
          <w:marTop w:val="0"/>
          <w:marBottom w:val="0"/>
          <w:divBdr>
            <w:top w:val="none" w:sz="0" w:space="0" w:color="auto"/>
            <w:left w:val="none" w:sz="0" w:space="0" w:color="auto"/>
            <w:bottom w:val="none" w:sz="0" w:space="0" w:color="auto"/>
            <w:right w:val="none" w:sz="0" w:space="0" w:color="auto"/>
          </w:divBdr>
          <w:divsChild>
            <w:div w:id="279459497">
              <w:marLeft w:val="0"/>
              <w:marRight w:val="0"/>
              <w:marTop w:val="168"/>
              <w:marBottom w:val="168"/>
              <w:divBdr>
                <w:top w:val="none" w:sz="0" w:space="0" w:color="auto"/>
                <w:left w:val="none" w:sz="0" w:space="0" w:color="auto"/>
                <w:bottom w:val="none" w:sz="0" w:space="0" w:color="auto"/>
                <w:right w:val="none" w:sz="0" w:space="0" w:color="auto"/>
              </w:divBdr>
            </w:div>
            <w:div w:id="381909619">
              <w:marLeft w:val="0"/>
              <w:marRight w:val="0"/>
              <w:marTop w:val="168"/>
              <w:marBottom w:val="168"/>
              <w:divBdr>
                <w:top w:val="none" w:sz="0" w:space="0" w:color="auto"/>
                <w:left w:val="none" w:sz="0" w:space="0" w:color="auto"/>
                <w:bottom w:val="none" w:sz="0" w:space="0" w:color="auto"/>
                <w:right w:val="none" w:sz="0" w:space="0" w:color="auto"/>
              </w:divBdr>
            </w:div>
            <w:div w:id="723219928">
              <w:marLeft w:val="0"/>
              <w:marRight w:val="0"/>
              <w:marTop w:val="168"/>
              <w:marBottom w:val="168"/>
              <w:divBdr>
                <w:top w:val="none" w:sz="0" w:space="0" w:color="auto"/>
                <w:left w:val="none" w:sz="0" w:space="0" w:color="auto"/>
                <w:bottom w:val="none" w:sz="0" w:space="0" w:color="auto"/>
                <w:right w:val="none" w:sz="0" w:space="0" w:color="auto"/>
              </w:divBdr>
            </w:div>
            <w:div w:id="277226996">
              <w:marLeft w:val="0"/>
              <w:marRight w:val="0"/>
              <w:marTop w:val="168"/>
              <w:marBottom w:val="168"/>
              <w:divBdr>
                <w:top w:val="none" w:sz="0" w:space="0" w:color="auto"/>
                <w:left w:val="none" w:sz="0" w:space="0" w:color="auto"/>
                <w:bottom w:val="none" w:sz="0" w:space="0" w:color="auto"/>
                <w:right w:val="none" w:sz="0" w:space="0" w:color="auto"/>
              </w:divBdr>
            </w:div>
            <w:div w:id="151337005">
              <w:marLeft w:val="0"/>
              <w:marRight w:val="0"/>
              <w:marTop w:val="168"/>
              <w:marBottom w:val="168"/>
              <w:divBdr>
                <w:top w:val="none" w:sz="0" w:space="0" w:color="auto"/>
                <w:left w:val="none" w:sz="0" w:space="0" w:color="auto"/>
                <w:bottom w:val="none" w:sz="0" w:space="0" w:color="auto"/>
                <w:right w:val="none" w:sz="0" w:space="0" w:color="auto"/>
              </w:divBdr>
            </w:div>
            <w:div w:id="993875593">
              <w:marLeft w:val="0"/>
              <w:marRight w:val="0"/>
              <w:marTop w:val="168"/>
              <w:marBottom w:val="168"/>
              <w:divBdr>
                <w:top w:val="none" w:sz="0" w:space="0" w:color="auto"/>
                <w:left w:val="none" w:sz="0" w:space="0" w:color="auto"/>
                <w:bottom w:val="none" w:sz="0" w:space="0" w:color="auto"/>
                <w:right w:val="none" w:sz="0" w:space="0" w:color="auto"/>
              </w:divBdr>
            </w:div>
            <w:div w:id="1876262738">
              <w:marLeft w:val="0"/>
              <w:marRight w:val="0"/>
              <w:marTop w:val="168"/>
              <w:marBottom w:val="168"/>
              <w:divBdr>
                <w:top w:val="none" w:sz="0" w:space="0" w:color="auto"/>
                <w:left w:val="none" w:sz="0" w:space="0" w:color="auto"/>
                <w:bottom w:val="none" w:sz="0" w:space="0" w:color="auto"/>
                <w:right w:val="none" w:sz="0" w:space="0" w:color="auto"/>
              </w:divBdr>
            </w:div>
            <w:div w:id="152841014">
              <w:marLeft w:val="0"/>
              <w:marRight w:val="0"/>
              <w:marTop w:val="168"/>
              <w:marBottom w:val="168"/>
              <w:divBdr>
                <w:top w:val="none" w:sz="0" w:space="0" w:color="auto"/>
                <w:left w:val="none" w:sz="0" w:space="0" w:color="auto"/>
                <w:bottom w:val="none" w:sz="0" w:space="0" w:color="auto"/>
                <w:right w:val="none" w:sz="0" w:space="0" w:color="auto"/>
              </w:divBdr>
            </w:div>
            <w:div w:id="1557009090">
              <w:marLeft w:val="0"/>
              <w:marRight w:val="0"/>
              <w:marTop w:val="168"/>
              <w:marBottom w:val="168"/>
              <w:divBdr>
                <w:top w:val="none" w:sz="0" w:space="0" w:color="auto"/>
                <w:left w:val="none" w:sz="0" w:space="0" w:color="auto"/>
                <w:bottom w:val="none" w:sz="0" w:space="0" w:color="auto"/>
                <w:right w:val="none" w:sz="0" w:space="0" w:color="auto"/>
              </w:divBdr>
            </w:div>
            <w:div w:id="710495780">
              <w:marLeft w:val="0"/>
              <w:marRight w:val="0"/>
              <w:marTop w:val="168"/>
              <w:marBottom w:val="168"/>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1822000235@edu.tatar.ru" TargetMode="Externa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1127</Words>
  <Characters>6428</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Станислав</dc:creator>
  <cp:keywords/>
  <dc:description/>
  <cp:lastModifiedBy>Станислав</cp:lastModifiedBy>
  <cp:revision>3</cp:revision>
  <dcterms:created xsi:type="dcterms:W3CDTF">2020-04-07T14:50:00Z</dcterms:created>
  <dcterms:modified xsi:type="dcterms:W3CDTF">2020-04-07T15:06:00Z</dcterms:modified>
</cp:coreProperties>
</file>